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095864A9" w:rsidR="003B5BBF" w:rsidRPr="006049D8" w:rsidRDefault="006049D8" w:rsidP="00BA3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9D8">
        <w:rPr>
          <w:rFonts w:ascii="Times New Roman" w:hAnsi="Times New Roman" w:cs="Times New Roman"/>
          <w:sz w:val="28"/>
          <w:szCs w:val="28"/>
        </w:rPr>
        <w:t>efbe5471-b03d-4b0e-a183-1a0f6c498d2a</w:t>
      </w:r>
    </w:p>
    <w:sectPr w:rsidR="003B5BBF" w:rsidRPr="006049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65E5" w14:textId="77777777" w:rsidR="003F0C28" w:rsidRDefault="003F0C28" w:rsidP="008D3FDA">
      <w:pPr>
        <w:spacing w:after="0" w:line="240" w:lineRule="auto"/>
      </w:pPr>
      <w:r>
        <w:separator/>
      </w:r>
    </w:p>
  </w:endnote>
  <w:endnote w:type="continuationSeparator" w:id="0">
    <w:p w14:paraId="1E52D8C9" w14:textId="77777777" w:rsidR="003F0C28" w:rsidRDefault="003F0C28" w:rsidP="008D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46A8" w14:textId="714C09F7" w:rsidR="008D3FDA" w:rsidRPr="008D3FDA" w:rsidRDefault="008D3FDA" w:rsidP="008D3FDA">
    <w:pPr>
      <w:pStyle w:val="Stopka"/>
      <w:jc w:val="center"/>
      <w:rPr>
        <w:sz w:val="20"/>
        <w:szCs w:val="20"/>
      </w:rPr>
    </w:pPr>
    <w:r w:rsidRPr="008D3FDA">
      <w:rPr>
        <w:rFonts w:ascii="Times New Roman" w:eastAsia="Times New Roman" w:hAnsi="Times New Roman" w:cs="Times New Roman"/>
        <w:i/>
        <w:sz w:val="20"/>
        <w:szCs w:val="20"/>
        <w:lang w:eastAsia="ar-SA"/>
      </w:rPr>
      <w:t>Załącznik nr 12 do SWZ</w:t>
    </w:r>
    <w:r w:rsidRPr="008D3FDA">
      <w:rPr>
        <w:rFonts w:ascii="Times New Roman" w:eastAsia="Times New Roman" w:hAnsi="Times New Roman" w:cs="Times New Roman"/>
        <w:b/>
        <w:bCs/>
        <w:iCs/>
        <w:sz w:val="20"/>
        <w:szCs w:val="20"/>
        <w:lang w:eastAsia="ar-SA"/>
      </w:rPr>
      <w:t>- „Modernizacja ujęć i stacji uzdatniania wody zasilających wodociągi Gminy Żyrzyn”</w:t>
    </w:r>
  </w:p>
  <w:p w14:paraId="206B9AB7" w14:textId="77777777" w:rsidR="008D3FDA" w:rsidRDefault="008D3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A4EE" w14:textId="77777777" w:rsidR="003F0C28" w:rsidRDefault="003F0C28" w:rsidP="008D3FDA">
      <w:pPr>
        <w:spacing w:after="0" w:line="240" w:lineRule="auto"/>
      </w:pPr>
      <w:r>
        <w:separator/>
      </w:r>
    </w:p>
  </w:footnote>
  <w:footnote w:type="continuationSeparator" w:id="0">
    <w:p w14:paraId="7C5BF578" w14:textId="77777777" w:rsidR="003F0C28" w:rsidRDefault="003F0C28" w:rsidP="008D3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0E3095"/>
    <w:rsid w:val="00205E17"/>
    <w:rsid w:val="002F3C06"/>
    <w:rsid w:val="003A58F1"/>
    <w:rsid w:val="003B5BBF"/>
    <w:rsid w:val="003C5B88"/>
    <w:rsid w:val="003F0C28"/>
    <w:rsid w:val="003F3056"/>
    <w:rsid w:val="0057216A"/>
    <w:rsid w:val="006049D8"/>
    <w:rsid w:val="00613C40"/>
    <w:rsid w:val="00627393"/>
    <w:rsid w:val="00725D0D"/>
    <w:rsid w:val="00752D09"/>
    <w:rsid w:val="008D3FDA"/>
    <w:rsid w:val="008F0F8A"/>
    <w:rsid w:val="00AE0FD5"/>
    <w:rsid w:val="00BA3BCD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DA"/>
  </w:style>
  <w:style w:type="paragraph" w:styleId="Stopka">
    <w:name w:val="footer"/>
    <w:basedOn w:val="Normalny"/>
    <w:link w:val="StopkaZnak"/>
    <w:uiPriority w:val="99"/>
    <w:unhideWhenUsed/>
    <w:rsid w:val="008D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19</cp:revision>
  <cp:lastPrinted>2021-03-10T09:10:00Z</cp:lastPrinted>
  <dcterms:created xsi:type="dcterms:W3CDTF">2021-02-04T17:19:00Z</dcterms:created>
  <dcterms:modified xsi:type="dcterms:W3CDTF">2022-08-10T14:00:00Z</dcterms:modified>
</cp:coreProperties>
</file>