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B7B3" w14:textId="77777777" w:rsidR="00043E02" w:rsidRPr="007C010B" w:rsidRDefault="00043E02" w:rsidP="00043E02">
      <w:pPr>
        <w:suppressAutoHyphens/>
        <w:spacing w:line="276" w:lineRule="auto"/>
        <w:jc w:val="center"/>
        <w:rPr>
          <w:rFonts w:ascii="Times New Roman" w:eastAsia="Times New Roman" w:hAnsi="Times New Roman" w:cs="Times New Roman"/>
          <w:b/>
          <w:caps/>
          <w:spacing w:val="60"/>
          <w:sz w:val="40"/>
          <w:szCs w:val="40"/>
          <w:lang w:eastAsia="ar-SA"/>
        </w:rPr>
      </w:pPr>
      <w:r w:rsidRPr="007C010B">
        <w:rPr>
          <w:rFonts w:ascii="Times New Roman" w:eastAsia="Times New Roman" w:hAnsi="Times New Roman" w:cs="Times New Roman"/>
          <w:b/>
          <w:caps/>
          <w:spacing w:val="60"/>
          <w:sz w:val="40"/>
          <w:szCs w:val="40"/>
          <w:lang w:eastAsia="ar-SA"/>
        </w:rPr>
        <w:t xml:space="preserve">Specyfikacja </w:t>
      </w:r>
    </w:p>
    <w:p w14:paraId="1846058D" w14:textId="77777777" w:rsidR="00043E02" w:rsidRPr="007C010B" w:rsidRDefault="00043E02" w:rsidP="00043E02">
      <w:pPr>
        <w:suppressAutoHyphens/>
        <w:spacing w:line="276" w:lineRule="auto"/>
        <w:jc w:val="center"/>
        <w:rPr>
          <w:rFonts w:ascii="Times New Roman" w:eastAsia="Times New Roman" w:hAnsi="Times New Roman" w:cs="Times New Roman"/>
          <w:b/>
          <w:caps/>
          <w:spacing w:val="60"/>
          <w:sz w:val="40"/>
          <w:szCs w:val="40"/>
          <w:lang w:eastAsia="ar-SA"/>
        </w:rPr>
      </w:pPr>
      <w:r w:rsidRPr="007C010B">
        <w:rPr>
          <w:rFonts w:ascii="Times New Roman" w:eastAsia="Times New Roman" w:hAnsi="Times New Roman" w:cs="Times New Roman"/>
          <w:b/>
          <w:caps/>
          <w:spacing w:val="60"/>
          <w:sz w:val="40"/>
          <w:szCs w:val="40"/>
          <w:lang w:eastAsia="ar-SA"/>
        </w:rPr>
        <w:t>WARUNKÓW zamówienia</w:t>
      </w:r>
    </w:p>
    <w:p w14:paraId="514FBC8D" w14:textId="77777777" w:rsidR="00043E02" w:rsidRPr="007C010B" w:rsidRDefault="00043E02" w:rsidP="00043E02">
      <w:pPr>
        <w:spacing w:after="160" w:line="256" w:lineRule="auto"/>
        <w:rPr>
          <w:rFonts w:ascii="Times New Roman" w:eastAsia="Times New Roman" w:hAnsi="Times New Roman" w:cs="Times New Roman"/>
          <w:color w:val="5A5A5A"/>
          <w:spacing w:val="15"/>
          <w:sz w:val="22"/>
          <w:szCs w:val="22"/>
          <w:lang w:eastAsia="ar-SA"/>
        </w:rPr>
      </w:pPr>
    </w:p>
    <w:p w14:paraId="7B014E40" w14:textId="77777777" w:rsidR="00043E02" w:rsidRPr="007C010B" w:rsidRDefault="00043E02" w:rsidP="00043E02">
      <w:pPr>
        <w:spacing w:after="160" w:line="256" w:lineRule="auto"/>
        <w:rPr>
          <w:rFonts w:ascii="Times New Roman" w:hAnsi="Times New Roman" w:cs="Times New Roman"/>
          <w:sz w:val="22"/>
          <w:szCs w:val="22"/>
          <w:lang w:eastAsia="ar-SA"/>
        </w:rPr>
      </w:pPr>
    </w:p>
    <w:p w14:paraId="7C23F611" w14:textId="77777777" w:rsidR="00043E02" w:rsidRPr="007C010B" w:rsidRDefault="00043E02" w:rsidP="00043E02">
      <w:pPr>
        <w:suppressAutoHyphens/>
        <w:spacing w:line="360" w:lineRule="auto"/>
        <w:jc w:val="center"/>
        <w:rPr>
          <w:rFonts w:ascii="Times New Roman" w:eastAsia="Times New Roman" w:hAnsi="Times New Roman" w:cs="Times New Roman"/>
          <w:b/>
          <w:caps/>
          <w:spacing w:val="60"/>
          <w:sz w:val="40"/>
          <w:szCs w:val="40"/>
          <w:lang w:eastAsia="ar-SA"/>
        </w:rPr>
      </w:pPr>
      <w:r w:rsidRPr="007C010B">
        <w:rPr>
          <w:rFonts w:ascii="Times New Roman" w:eastAsia="Times New Roman" w:hAnsi="Times New Roman" w:cs="Times New Roman"/>
          <w:b/>
          <w:caps/>
          <w:spacing w:val="60"/>
          <w:sz w:val="40"/>
          <w:szCs w:val="40"/>
          <w:lang w:eastAsia="ar-SA"/>
        </w:rPr>
        <w:t>Zamawiający:</w:t>
      </w:r>
    </w:p>
    <w:p w14:paraId="0AA3DE18" w14:textId="77777777" w:rsidR="00043E02" w:rsidRPr="007C010B" w:rsidRDefault="00043E02" w:rsidP="00043E02">
      <w:pPr>
        <w:suppressAutoHyphens/>
        <w:spacing w:line="360" w:lineRule="auto"/>
        <w:jc w:val="center"/>
        <w:rPr>
          <w:rFonts w:ascii="Times New Roman" w:eastAsia="Times New Roman" w:hAnsi="Times New Roman" w:cs="Times New Roman"/>
          <w:b/>
          <w:caps/>
          <w:spacing w:val="60"/>
          <w:sz w:val="40"/>
          <w:szCs w:val="40"/>
          <w:lang w:eastAsia="ar-SA"/>
        </w:rPr>
      </w:pPr>
      <w:r w:rsidRPr="007C010B">
        <w:rPr>
          <w:rFonts w:ascii="Times New Roman" w:eastAsia="Times New Roman" w:hAnsi="Times New Roman" w:cs="Times New Roman"/>
          <w:b/>
          <w:caps/>
          <w:spacing w:val="60"/>
          <w:sz w:val="40"/>
          <w:szCs w:val="40"/>
          <w:lang w:eastAsia="ar-SA"/>
        </w:rPr>
        <w:t>Gmina ŻYRZYN</w:t>
      </w:r>
    </w:p>
    <w:p w14:paraId="4B8BF232" w14:textId="77777777" w:rsidR="00043E02" w:rsidRPr="007C010B" w:rsidRDefault="00043E02" w:rsidP="00043E02">
      <w:pPr>
        <w:spacing w:after="160" w:line="256" w:lineRule="auto"/>
        <w:rPr>
          <w:rFonts w:ascii="Times New Roman" w:hAnsi="Times New Roman" w:cs="Times New Roman"/>
          <w:sz w:val="22"/>
          <w:szCs w:val="22"/>
          <w:lang w:eastAsia="ar-SA"/>
        </w:rPr>
      </w:pPr>
    </w:p>
    <w:p w14:paraId="52D739D6" w14:textId="77777777" w:rsidR="00043E02" w:rsidRPr="007C010B" w:rsidRDefault="00043E02" w:rsidP="00043E02">
      <w:pPr>
        <w:spacing w:after="160" w:line="256" w:lineRule="auto"/>
        <w:rPr>
          <w:rFonts w:ascii="Times New Roman" w:hAnsi="Times New Roman" w:cs="Times New Roman"/>
          <w:sz w:val="22"/>
          <w:szCs w:val="22"/>
          <w:lang w:eastAsia="ar-SA"/>
        </w:rPr>
      </w:pPr>
    </w:p>
    <w:p w14:paraId="25D2A022" w14:textId="77777777" w:rsidR="00043E02" w:rsidRPr="007C010B" w:rsidRDefault="00043E02" w:rsidP="00043E02">
      <w:pPr>
        <w:spacing w:after="160" w:line="256" w:lineRule="auto"/>
        <w:jc w:val="center"/>
        <w:rPr>
          <w:rFonts w:ascii="Times New Roman" w:hAnsi="Times New Roman" w:cs="Times New Roman"/>
          <w:sz w:val="22"/>
          <w:szCs w:val="22"/>
          <w:lang w:eastAsia="ar-SA"/>
        </w:rPr>
      </w:pPr>
      <w:r w:rsidRPr="007C010B">
        <w:rPr>
          <w:rFonts w:ascii="Times New Roman" w:hAnsi="Times New Roman" w:cs="Times New Roman"/>
          <w:noProof/>
          <w:sz w:val="22"/>
          <w:szCs w:val="22"/>
        </w:rPr>
        <w:drawing>
          <wp:inline distT="0" distB="0" distL="0" distR="0" wp14:anchorId="3C3866E3" wp14:editId="5ACFED5A">
            <wp:extent cx="2398395" cy="2648585"/>
            <wp:effectExtent l="0" t="0" r="1905" b="184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98395" cy="2648585"/>
                    </a:xfrm>
                    <a:prstGeom prst="rect">
                      <a:avLst/>
                    </a:prstGeom>
                    <a:noFill/>
                    <a:ln>
                      <a:noFill/>
                    </a:ln>
                  </pic:spPr>
                </pic:pic>
              </a:graphicData>
            </a:graphic>
          </wp:inline>
        </w:drawing>
      </w:r>
    </w:p>
    <w:p w14:paraId="1C560694" w14:textId="77777777" w:rsidR="00043E02" w:rsidRPr="007C010B" w:rsidRDefault="00043E02" w:rsidP="00043E02">
      <w:pPr>
        <w:spacing w:line="388" w:lineRule="exact"/>
        <w:rPr>
          <w:rFonts w:ascii="Times New Roman" w:eastAsia="Times New Roman" w:hAnsi="Times New Roman" w:cs="Times New Roman"/>
          <w:sz w:val="24"/>
        </w:rPr>
      </w:pPr>
    </w:p>
    <w:p w14:paraId="2B472785" w14:textId="77777777" w:rsidR="00043E02" w:rsidRPr="007C010B" w:rsidRDefault="00043E02" w:rsidP="00043E02">
      <w:pPr>
        <w:spacing w:line="232" w:lineRule="auto"/>
        <w:ind w:left="120" w:right="140"/>
        <w:jc w:val="center"/>
        <w:rPr>
          <w:rFonts w:ascii="Times New Roman" w:eastAsia="Cambria" w:hAnsi="Times New Roman" w:cs="Times New Roman"/>
          <w:sz w:val="24"/>
        </w:rPr>
      </w:pPr>
      <w:r w:rsidRPr="007C010B">
        <w:rPr>
          <w:rFonts w:ascii="Times New Roman" w:eastAsia="Cambria" w:hAnsi="Times New Roman" w:cs="Times New Roman"/>
          <w:sz w:val="24"/>
        </w:rPr>
        <w:t>Zaprasza do złożenia oferty w postępowaniu o udzielenie zamówienia publicznego prowadzonego w trybie przetargu nieograniczonego na usługi o wartości zamówienia przekraczającej progi unijne, o jakich stanowi art. 3 ustawy z 11.09.2019 r. -Prawo zamówień publicznych (Dz. U. z 2021 r. poz. 1129) - na zadanie pn.:</w:t>
      </w:r>
    </w:p>
    <w:p w14:paraId="63C3E54B" w14:textId="77777777" w:rsidR="00043E02" w:rsidRPr="007C010B" w:rsidRDefault="00043E02" w:rsidP="00043E02">
      <w:pPr>
        <w:spacing w:line="351" w:lineRule="exact"/>
        <w:rPr>
          <w:rFonts w:ascii="Times New Roman" w:eastAsia="Times New Roman" w:hAnsi="Times New Roman" w:cs="Times New Roman"/>
          <w:sz w:val="24"/>
        </w:rPr>
      </w:pPr>
    </w:p>
    <w:p w14:paraId="6D404F20" w14:textId="77777777" w:rsidR="00043E02" w:rsidRPr="007C010B" w:rsidRDefault="00043E02" w:rsidP="00043E02">
      <w:pPr>
        <w:spacing w:line="232" w:lineRule="auto"/>
        <w:ind w:left="120" w:right="140"/>
        <w:jc w:val="center"/>
        <w:rPr>
          <w:rFonts w:ascii="Times New Roman" w:eastAsia="Cambria" w:hAnsi="Times New Roman" w:cs="Times New Roman"/>
          <w:b/>
          <w:sz w:val="28"/>
        </w:rPr>
      </w:pPr>
      <w:r w:rsidRPr="007C010B">
        <w:rPr>
          <w:rFonts w:ascii="Times New Roman" w:eastAsia="Cambria" w:hAnsi="Times New Roman" w:cs="Times New Roman"/>
          <w:b/>
          <w:sz w:val="28"/>
        </w:rPr>
        <w:t>„</w:t>
      </w:r>
      <w:bookmarkStart w:id="0" w:name="_Hlk86221502"/>
      <w:r w:rsidRPr="007C010B">
        <w:rPr>
          <w:rFonts w:ascii="Times New Roman" w:eastAsia="Cambria" w:hAnsi="Times New Roman" w:cs="Times New Roman"/>
          <w:b/>
          <w:sz w:val="28"/>
        </w:rPr>
        <w:t>Odbiór i zagospodarowanie odpadów komunalnych od właścicieli nieruchomości zamieszkałych położonych na terenie gminy Żyrzyn w roku 2022</w:t>
      </w:r>
      <w:bookmarkEnd w:id="0"/>
      <w:r w:rsidRPr="007C010B">
        <w:rPr>
          <w:rFonts w:ascii="Times New Roman" w:eastAsia="Cambria" w:hAnsi="Times New Roman" w:cs="Times New Roman"/>
          <w:b/>
          <w:sz w:val="28"/>
        </w:rPr>
        <w:t>”</w:t>
      </w:r>
    </w:p>
    <w:p w14:paraId="57287982" w14:textId="77777777" w:rsidR="00043E02" w:rsidRPr="007C010B" w:rsidRDefault="00043E02" w:rsidP="00043E02">
      <w:pPr>
        <w:spacing w:line="200" w:lineRule="exact"/>
        <w:rPr>
          <w:rFonts w:ascii="Times New Roman" w:eastAsia="Times New Roman" w:hAnsi="Times New Roman" w:cs="Times New Roman"/>
          <w:sz w:val="24"/>
        </w:rPr>
      </w:pPr>
    </w:p>
    <w:p w14:paraId="46CA45DF" w14:textId="77777777" w:rsidR="00043E02" w:rsidRPr="007C010B" w:rsidRDefault="00043E02" w:rsidP="00043E02">
      <w:pPr>
        <w:spacing w:line="200" w:lineRule="exact"/>
        <w:rPr>
          <w:rFonts w:ascii="Times New Roman" w:eastAsia="Times New Roman" w:hAnsi="Times New Roman" w:cs="Times New Roman"/>
          <w:sz w:val="24"/>
        </w:rPr>
      </w:pPr>
    </w:p>
    <w:p w14:paraId="58E74717" w14:textId="77777777" w:rsidR="00043E02" w:rsidRPr="007C010B" w:rsidRDefault="00043E02" w:rsidP="00043E02">
      <w:pPr>
        <w:spacing w:line="306" w:lineRule="exact"/>
        <w:rPr>
          <w:rFonts w:ascii="Times New Roman" w:eastAsia="Times New Roman" w:hAnsi="Times New Roman" w:cs="Times New Roman"/>
          <w:sz w:val="24"/>
        </w:rPr>
      </w:pPr>
    </w:p>
    <w:p w14:paraId="3B9F1758" w14:textId="77777777" w:rsidR="00043E02" w:rsidRPr="007C010B" w:rsidRDefault="00043E02" w:rsidP="00043E02">
      <w:pPr>
        <w:spacing w:line="0" w:lineRule="atLeast"/>
        <w:ind w:right="20"/>
        <w:jc w:val="center"/>
        <w:rPr>
          <w:rFonts w:ascii="Times New Roman" w:eastAsia="Cambria" w:hAnsi="Times New Roman" w:cs="Times New Roman"/>
          <w:b/>
          <w:sz w:val="22"/>
        </w:rPr>
      </w:pPr>
      <w:r w:rsidRPr="007C010B">
        <w:rPr>
          <w:rFonts w:ascii="Times New Roman" w:eastAsia="Cambria" w:hAnsi="Times New Roman" w:cs="Times New Roman"/>
          <w:b/>
          <w:sz w:val="22"/>
        </w:rPr>
        <w:t>Numer postępowania: G.271.B.6.2021</w:t>
      </w:r>
    </w:p>
    <w:p w14:paraId="614F6A93" w14:textId="77777777" w:rsidR="00003CCB" w:rsidRPr="007C010B" w:rsidRDefault="00003CCB">
      <w:pPr>
        <w:rPr>
          <w:rFonts w:ascii="Times New Roman" w:hAnsi="Times New Roman" w:cs="Times New Roman"/>
        </w:rPr>
      </w:pPr>
    </w:p>
    <w:p w14:paraId="3EB880EA" w14:textId="77777777" w:rsidR="00297173" w:rsidRPr="007C010B" w:rsidRDefault="00297173">
      <w:pPr>
        <w:rPr>
          <w:rFonts w:ascii="Times New Roman" w:hAnsi="Times New Roman" w:cs="Times New Roman"/>
        </w:rPr>
      </w:pPr>
    </w:p>
    <w:p w14:paraId="47365FFB" w14:textId="19665D55" w:rsidR="00297173" w:rsidRPr="007C010B" w:rsidRDefault="00297173" w:rsidP="00297173">
      <w:pPr>
        <w:spacing w:line="0" w:lineRule="atLeast"/>
        <w:ind w:right="20"/>
        <w:jc w:val="center"/>
        <w:rPr>
          <w:rFonts w:ascii="Times New Roman" w:eastAsia="Cambria" w:hAnsi="Times New Roman" w:cs="Times New Roman"/>
          <w:b/>
          <w:bCs/>
          <w:sz w:val="24"/>
        </w:rPr>
      </w:pPr>
      <w:r w:rsidRPr="007C010B">
        <w:rPr>
          <w:rFonts w:ascii="Times New Roman" w:eastAsia="Cambria" w:hAnsi="Times New Roman" w:cs="Times New Roman"/>
          <w:b/>
          <w:bCs/>
          <w:sz w:val="24"/>
        </w:rPr>
        <w:t>Żyrzyn, dnia</w:t>
      </w:r>
      <w:r w:rsidR="002C5BA7">
        <w:rPr>
          <w:rFonts w:ascii="Times New Roman" w:eastAsia="Cambria" w:hAnsi="Times New Roman" w:cs="Times New Roman"/>
          <w:b/>
          <w:bCs/>
          <w:sz w:val="24"/>
        </w:rPr>
        <w:t xml:space="preserve"> 02.</w:t>
      </w:r>
      <w:r w:rsidRPr="007C010B">
        <w:rPr>
          <w:rFonts w:ascii="Times New Roman" w:eastAsia="Cambria" w:hAnsi="Times New Roman" w:cs="Times New Roman"/>
          <w:b/>
          <w:bCs/>
          <w:sz w:val="24"/>
        </w:rPr>
        <w:t>1</w:t>
      </w:r>
      <w:r w:rsidR="002C5BA7">
        <w:rPr>
          <w:rFonts w:ascii="Times New Roman" w:eastAsia="Cambria" w:hAnsi="Times New Roman" w:cs="Times New Roman"/>
          <w:b/>
          <w:bCs/>
          <w:sz w:val="24"/>
        </w:rPr>
        <w:t>1</w:t>
      </w:r>
      <w:r w:rsidRPr="007C010B">
        <w:rPr>
          <w:rFonts w:ascii="Times New Roman" w:eastAsia="Cambria" w:hAnsi="Times New Roman" w:cs="Times New Roman"/>
          <w:b/>
          <w:bCs/>
          <w:sz w:val="24"/>
        </w:rPr>
        <w:t>.2021 r.</w:t>
      </w:r>
    </w:p>
    <w:p w14:paraId="0C0D0B42" w14:textId="77777777" w:rsidR="00297173" w:rsidRPr="007C010B" w:rsidRDefault="00297173">
      <w:pPr>
        <w:rPr>
          <w:rFonts w:ascii="Times New Roman" w:hAnsi="Times New Roman" w:cs="Times New Roman"/>
        </w:rPr>
      </w:pPr>
    </w:p>
    <w:p w14:paraId="6B75AC1B" w14:textId="77777777" w:rsidR="00297173" w:rsidRPr="007C010B" w:rsidRDefault="00297173">
      <w:pPr>
        <w:rPr>
          <w:rFonts w:ascii="Times New Roman" w:hAnsi="Times New Roman" w:cs="Times New Roman"/>
        </w:rPr>
      </w:pPr>
    </w:p>
    <w:p w14:paraId="1C586C71" w14:textId="77777777" w:rsidR="00297173" w:rsidRPr="007C010B" w:rsidRDefault="00297173">
      <w:pPr>
        <w:rPr>
          <w:rFonts w:ascii="Times New Roman" w:hAnsi="Times New Roman" w:cs="Times New Roman"/>
        </w:rPr>
      </w:pPr>
    </w:p>
    <w:p w14:paraId="47E19D87" w14:textId="6E5B6BC5" w:rsidR="005429FB" w:rsidRDefault="005429FB">
      <w:pPr>
        <w:rPr>
          <w:rFonts w:ascii="Times New Roman" w:hAnsi="Times New Roman" w:cs="Times New Roman"/>
        </w:rPr>
      </w:pPr>
    </w:p>
    <w:p w14:paraId="4442563C" w14:textId="77777777" w:rsidR="00853823" w:rsidRPr="007C010B" w:rsidRDefault="00853823">
      <w:pPr>
        <w:rPr>
          <w:rFonts w:ascii="Times New Roman" w:hAnsi="Times New Roman" w:cs="Times New Roman"/>
        </w:rPr>
      </w:pPr>
    </w:p>
    <w:p w14:paraId="3565145E" w14:textId="77777777" w:rsidR="00297173" w:rsidRPr="007C010B" w:rsidRDefault="00297173" w:rsidP="00297173">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lastRenderedPageBreak/>
        <w:t>Rozdział 1</w:t>
      </w:r>
    </w:p>
    <w:p w14:paraId="01CB2934" w14:textId="77777777" w:rsidR="00297173" w:rsidRPr="007C010B" w:rsidRDefault="00297173" w:rsidP="00297173">
      <w:pPr>
        <w:spacing w:line="46" w:lineRule="exact"/>
        <w:rPr>
          <w:rFonts w:ascii="Times New Roman" w:eastAsia="Times New Roman" w:hAnsi="Times New Roman" w:cs="Times New Roman"/>
        </w:rPr>
      </w:pPr>
    </w:p>
    <w:p w14:paraId="69F85534" w14:textId="77777777" w:rsidR="00297173" w:rsidRPr="007C010B" w:rsidRDefault="00297173" w:rsidP="00297173">
      <w:pPr>
        <w:spacing w:line="0" w:lineRule="atLeast"/>
        <w:ind w:right="20"/>
        <w:jc w:val="center"/>
        <w:rPr>
          <w:rFonts w:ascii="Times New Roman" w:eastAsia="Cambria" w:hAnsi="Times New Roman" w:cs="Times New Roman"/>
          <w:b/>
          <w:sz w:val="26"/>
        </w:rPr>
      </w:pPr>
      <w:r w:rsidRPr="007C010B">
        <w:rPr>
          <w:rFonts w:ascii="Times New Roman" w:eastAsia="Cambria" w:hAnsi="Times New Roman" w:cs="Times New Roman"/>
          <w:b/>
          <w:sz w:val="26"/>
        </w:rPr>
        <w:t>POSTANOWIENIA OGÓLNE</w:t>
      </w:r>
    </w:p>
    <w:p w14:paraId="76E99743" w14:textId="77777777" w:rsidR="00297173" w:rsidRPr="007C010B" w:rsidRDefault="00297173" w:rsidP="00297173">
      <w:pPr>
        <w:rPr>
          <w:rFonts w:ascii="Times New Roman" w:hAnsi="Times New Roman" w:cs="Times New Roman"/>
        </w:rPr>
      </w:pPr>
    </w:p>
    <w:p w14:paraId="7A5CE158" w14:textId="77777777" w:rsidR="00297173" w:rsidRPr="007C010B" w:rsidRDefault="00297173" w:rsidP="00297173">
      <w:pPr>
        <w:spacing w:line="0" w:lineRule="atLeast"/>
        <w:rPr>
          <w:rFonts w:ascii="Times New Roman" w:eastAsia="Cambria" w:hAnsi="Times New Roman" w:cs="Times New Roman"/>
          <w:b/>
          <w:sz w:val="22"/>
        </w:rPr>
      </w:pPr>
      <w:r w:rsidRPr="007C010B">
        <w:rPr>
          <w:rFonts w:ascii="Times New Roman" w:eastAsia="Cambria" w:hAnsi="Times New Roman" w:cs="Times New Roman"/>
          <w:b/>
          <w:sz w:val="24"/>
        </w:rPr>
        <w:t>1.1.</w:t>
      </w:r>
      <w:r w:rsidRPr="007C010B">
        <w:rPr>
          <w:rFonts w:ascii="Times New Roman" w:eastAsia="Cambria" w:hAnsi="Times New Roman" w:cs="Times New Roman"/>
          <w:b/>
          <w:sz w:val="22"/>
        </w:rPr>
        <w:t xml:space="preserve"> Nazwa oraz adres Zamawiającego.</w:t>
      </w:r>
    </w:p>
    <w:p w14:paraId="583DDE7C" w14:textId="77777777" w:rsidR="00297173" w:rsidRPr="007C010B" w:rsidRDefault="00297173" w:rsidP="00297173">
      <w:pPr>
        <w:spacing w:line="52" w:lineRule="exact"/>
        <w:rPr>
          <w:rFonts w:ascii="Times New Roman" w:eastAsia="Times New Roman" w:hAnsi="Times New Roman" w:cs="Times New Roman"/>
        </w:rPr>
      </w:pPr>
    </w:p>
    <w:p w14:paraId="588D1C14" w14:textId="77777777" w:rsidR="00297173" w:rsidRPr="007C010B" w:rsidRDefault="00297173" w:rsidP="00297173">
      <w:pPr>
        <w:keepNext/>
        <w:numPr>
          <w:ilvl w:val="0"/>
          <w:numId w:val="1"/>
        </w:numPr>
        <w:tabs>
          <w:tab w:val="left" w:pos="0"/>
        </w:tabs>
        <w:suppressAutoHyphens/>
        <w:spacing w:line="256" w:lineRule="auto"/>
        <w:ind w:hanging="436"/>
        <w:outlineLvl w:val="1"/>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Nazwa zamawiającego – Gmina Żyrzyn.</w:t>
      </w:r>
    </w:p>
    <w:p w14:paraId="387B0DB9" w14:textId="77777777" w:rsidR="00297173" w:rsidRPr="007C010B" w:rsidRDefault="00297173" w:rsidP="00297173">
      <w:pPr>
        <w:keepNext/>
        <w:numPr>
          <w:ilvl w:val="0"/>
          <w:numId w:val="1"/>
        </w:numPr>
        <w:tabs>
          <w:tab w:val="left" w:pos="0"/>
        </w:tabs>
        <w:suppressAutoHyphens/>
        <w:spacing w:line="256" w:lineRule="auto"/>
        <w:ind w:hanging="436"/>
        <w:outlineLvl w:val="1"/>
        <w:rPr>
          <w:rFonts w:ascii="Times New Roman" w:eastAsia="Times New Roman" w:hAnsi="Times New Roman" w:cs="Times New Roman"/>
          <w:sz w:val="24"/>
          <w:szCs w:val="24"/>
          <w:lang w:eastAsia="ar-SA"/>
        </w:rPr>
      </w:pPr>
      <w:r w:rsidRPr="007C010B">
        <w:rPr>
          <w:rFonts w:ascii="Times New Roman" w:eastAsia="Times New Roman" w:hAnsi="Times New Roman" w:cs="Times New Roman"/>
          <w:sz w:val="24"/>
          <w:szCs w:val="24"/>
        </w:rPr>
        <w:t>Adres zamawiającego -</w:t>
      </w:r>
      <w:r w:rsidRPr="007C010B">
        <w:rPr>
          <w:rFonts w:ascii="Times New Roman" w:eastAsia="Times New Roman" w:hAnsi="Times New Roman" w:cs="Times New Roman"/>
          <w:sz w:val="24"/>
          <w:szCs w:val="24"/>
          <w:lang w:eastAsia="ar-SA"/>
        </w:rPr>
        <w:t xml:space="preserve"> ul. Powstania Styczniowego 10, 24-103 Żyrzyn.</w:t>
      </w:r>
    </w:p>
    <w:p w14:paraId="63CA3F9B" w14:textId="77777777" w:rsidR="00297173" w:rsidRPr="007C010B" w:rsidRDefault="00297173" w:rsidP="00297173">
      <w:pPr>
        <w:keepNext/>
        <w:numPr>
          <w:ilvl w:val="0"/>
          <w:numId w:val="1"/>
        </w:numPr>
        <w:tabs>
          <w:tab w:val="left" w:pos="0"/>
        </w:tabs>
        <w:suppressAutoHyphens/>
        <w:spacing w:line="256" w:lineRule="auto"/>
        <w:ind w:hanging="436"/>
        <w:outlineLvl w:val="1"/>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Numer telefonu – (81) 881 42 26</w:t>
      </w:r>
    </w:p>
    <w:p w14:paraId="60F70F7F" w14:textId="77777777" w:rsidR="00297173" w:rsidRPr="007C010B" w:rsidRDefault="00297173" w:rsidP="00297173">
      <w:pPr>
        <w:keepNext/>
        <w:numPr>
          <w:ilvl w:val="0"/>
          <w:numId w:val="1"/>
        </w:numPr>
        <w:tabs>
          <w:tab w:val="left" w:pos="0"/>
        </w:tabs>
        <w:suppressAutoHyphens/>
        <w:spacing w:line="256" w:lineRule="auto"/>
        <w:ind w:hanging="436"/>
        <w:outlineLvl w:val="1"/>
        <w:rPr>
          <w:rFonts w:ascii="Times New Roman" w:eastAsia="Times New Roman" w:hAnsi="Times New Roman" w:cs="Times New Roman"/>
          <w:b/>
          <w:sz w:val="24"/>
          <w:lang w:eastAsia="ar-SA"/>
        </w:rPr>
      </w:pPr>
      <w:r w:rsidRPr="007C010B">
        <w:rPr>
          <w:rFonts w:ascii="Times New Roman" w:eastAsia="Times New Roman" w:hAnsi="Times New Roman" w:cs="Times New Roman"/>
          <w:sz w:val="24"/>
          <w:szCs w:val="24"/>
        </w:rPr>
        <w:t>Adres poczty elektronicznej –</w:t>
      </w:r>
      <w:r w:rsidRPr="007C010B">
        <w:rPr>
          <w:rFonts w:ascii="Times New Roman" w:eastAsia="Times New Roman" w:hAnsi="Times New Roman" w:cs="Times New Roman"/>
          <w:bCs/>
          <w:sz w:val="24"/>
          <w:lang w:eastAsia="ar-SA"/>
        </w:rPr>
        <w:t xml:space="preserve"> </w:t>
      </w:r>
      <w:bookmarkStart w:id="1" w:name="_Hlk68686859"/>
      <w:r w:rsidR="00BC3EE0" w:rsidRPr="007C010B">
        <w:rPr>
          <w:rFonts w:ascii="Times New Roman" w:hAnsi="Times New Roman" w:cs="Times New Roman"/>
        </w:rPr>
        <w:fldChar w:fldCharType="begin"/>
      </w:r>
      <w:r w:rsidRPr="007C010B">
        <w:rPr>
          <w:rFonts w:ascii="Times New Roman" w:hAnsi="Times New Roman" w:cs="Times New Roman"/>
        </w:rPr>
        <w:instrText xml:space="preserve"> HYPERLINK "mailto:ugzyrzyn@post.pl" </w:instrText>
      </w:r>
      <w:r w:rsidR="00BC3EE0" w:rsidRPr="007C010B">
        <w:rPr>
          <w:rFonts w:ascii="Times New Roman" w:hAnsi="Times New Roman" w:cs="Times New Roman"/>
        </w:rPr>
        <w:fldChar w:fldCharType="separate"/>
      </w:r>
      <w:r w:rsidRPr="007C010B">
        <w:rPr>
          <w:rStyle w:val="Hipercze"/>
          <w:rFonts w:ascii="Times New Roman" w:eastAsia="Times New Roman" w:hAnsi="Times New Roman" w:cs="Times New Roman"/>
          <w:bCs/>
          <w:sz w:val="24"/>
          <w:lang w:eastAsia="ar-SA"/>
        </w:rPr>
        <w:t>ugzyrzyn@post.pl</w:t>
      </w:r>
      <w:r w:rsidR="00BC3EE0" w:rsidRPr="007C010B">
        <w:rPr>
          <w:rFonts w:ascii="Times New Roman" w:hAnsi="Times New Roman" w:cs="Times New Roman"/>
        </w:rPr>
        <w:fldChar w:fldCharType="end"/>
      </w:r>
    </w:p>
    <w:bookmarkEnd w:id="1"/>
    <w:p w14:paraId="011A7473" w14:textId="77777777" w:rsidR="00297173" w:rsidRPr="007C010B" w:rsidRDefault="00297173" w:rsidP="00297173">
      <w:pPr>
        <w:keepNext/>
        <w:numPr>
          <w:ilvl w:val="0"/>
          <w:numId w:val="1"/>
        </w:numPr>
        <w:tabs>
          <w:tab w:val="left" w:pos="0"/>
        </w:tabs>
        <w:suppressAutoHyphens/>
        <w:spacing w:line="256" w:lineRule="auto"/>
        <w:ind w:hanging="436"/>
        <w:jc w:val="both"/>
        <w:outlineLvl w:val="1"/>
        <w:rPr>
          <w:rFonts w:ascii="Times New Roman" w:eastAsia="Times New Roman" w:hAnsi="Times New Roman" w:cs="Times New Roman"/>
          <w:b/>
          <w:sz w:val="24"/>
          <w:szCs w:val="24"/>
        </w:rPr>
      </w:pPr>
      <w:r w:rsidRPr="007C010B">
        <w:rPr>
          <w:rFonts w:ascii="Times New Roman" w:eastAsia="Times New Roman" w:hAnsi="Times New Roman" w:cs="Times New Roman"/>
          <w:sz w:val="24"/>
          <w:szCs w:val="24"/>
        </w:rPr>
        <w:t>Adres strony internetowej prowadzonego postępowania</w:t>
      </w:r>
      <w:r w:rsidRPr="007C010B">
        <w:rPr>
          <w:rFonts w:ascii="Times New Roman" w:eastAsia="Times New Roman" w:hAnsi="Times New Roman" w:cs="Times New Roman"/>
          <w:b/>
          <w:sz w:val="24"/>
          <w:szCs w:val="24"/>
        </w:rPr>
        <w:t xml:space="preserve"> </w:t>
      </w:r>
      <w:r w:rsidRPr="007C010B">
        <w:rPr>
          <w:rFonts w:ascii="Times New Roman" w:eastAsia="Times New Roman" w:hAnsi="Times New Roman" w:cs="Times New Roman"/>
          <w:bCs/>
          <w:sz w:val="24"/>
          <w:szCs w:val="24"/>
        </w:rPr>
        <w:t xml:space="preserve">oraz </w:t>
      </w:r>
      <w:r w:rsidRPr="007C010B">
        <w:rPr>
          <w:rFonts w:ascii="Times New Roman" w:eastAsia="Times New Roman" w:hAnsi="Times New Roman" w:cs="Times New Roman"/>
          <w:sz w:val="24"/>
          <w:szCs w:val="24"/>
        </w:rPr>
        <w:t>strony internetowej, na której udostępniane będą zmiany i wyjaśnienia treści SWZ oraz inne dokumenty zamówienia bezpośrednio związane z postępowaniem o udzielenie zamówienia -</w:t>
      </w:r>
      <w:bookmarkStart w:id="2" w:name="_Hlk86223154"/>
      <w:r w:rsidR="00BC3EE0" w:rsidRPr="007C010B">
        <w:rPr>
          <w:rFonts w:ascii="Times New Roman" w:hAnsi="Times New Roman" w:cs="Times New Roman"/>
        </w:rPr>
        <w:fldChar w:fldCharType="begin"/>
      </w:r>
      <w:r w:rsidRPr="007C010B">
        <w:rPr>
          <w:rFonts w:ascii="Times New Roman" w:hAnsi="Times New Roman" w:cs="Times New Roman"/>
        </w:rPr>
        <w:instrText xml:space="preserve"> HYPERLINK "https://ugzyrzyn.bip.lubelskie.pl/index.php?id=714" </w:instrText>
      </w:r>
      <w:r w:rsidR="00BC3EE0" w:rsidRPr="007C010B">
        <w:rPr>
          <w:rFonts w:ascii="Times New Roman" w:hAnsi="Times New Roman" w:cs="Times New Roman"/>
        </w:rPr>
        <w:fldChar w:fldCharType="separate"/>
      </w:r>
      <w:r w:rsidRPr="007C010B">
        <w:rPr>
          <w:rStyle w:val="Hipercze"/>
          <w:rFonts w:ascii="Times New Roman" w:eastAsia="Times New Roman" w:hAnsi="Times New Roman" w:cs="Times New Roman"/>
          <w:sz w:val="24"/>
          <w:szCs w:val="24"/>
        </w:rPr>
        <w:t>https://ugzyrzyn.bip.lubelskie.pl/index.php?id=714</w:t>
      </w:r>
      <w:r w:rsidR="00BC3EE0" w:rsidRPr="007C010B">
        <w:rPr>
          <w:rFonts w:ascii="Times New Roman" w:hAnsi="Times New Roman" w:cs="Times New Roman"/>
        </w:rPr>
        <w:fldChar w:fldCharType="end"/>
      </w:r>
      <w:bookmarkEnd w:id="2"/>
      <w:r w:rsidRPr="007C010B">
        <w:rPr>
          <w:rFonts w:ascii="Times New Roman" w:eastAsia="Times New Roman" w:hAnsi="Times New Roman" w:cs="Times New Roman"/>
          <w:sz w:val="24"/>
          <w:szCs w:val="24"/>
        </w:rPr>
        <w:t xml:space="preserve"> </w:t>
      </w:r>
    </w:p>
    <w:p w14:paraId="6EF2162C" w14:textId="77777777" w:rsidR="00297173" w:rsidRPr="007C010B" w:rsidRDefault="00297173" w:rsidP="00297173">
      <w:pPr>
        <w:spacing w:line="313" w:lineRule="exact"/>
        <w:rPr>
          <w:rFonts w:ascii="Times New Roman" w:eastAsia="Times New Roman" w:hAnsi="Times New Roman" w:cs="Times New Roman"/>
        </w:rPr>
      </w:pPr>
    </w:p>
    <w:p w14:paraId="5849913E" w14:textId="77777777" w:rsidR="00297173" w:rsidRPr="007C010B" w:rsidRDefault="00297173" w:rsidP="00297173">
      <w:pPr>
        <w:tabs>
          <w:tab w:val="left" w:pos="4253"/>
        </w:tabs>
        <w:spacing w:line="360" w:lineRule="auto"/>
        <w:jc w:val="both"/>
        <w:rPr>
          <w:rFonts w:ascii="Times New Roman" w:hAnsi="Times New Roman" w:cs="Times New Roman"/>
          <w:b/>
          <w:bCs/>
          <w:sz w:val="24"/>
          <w:szCs w:val="24"/>
        </w:rPr>
      </w:pPr>
      <w:r w:rsidRPr="007C010B">
        <w:rPr>
          <w:rFonts w:ascii="Times New Roman" w:hAnsi="Times New Roman" w:cs="Times New Roman"/>
          <w:b/>
          <w:bCs/>
          <w:sz w:val="24"/>
          <w:szCs w:val="24"/>
        </w:rPr>
        <w:t>Adres platformy zakupowej: https://miniportal.uzp.gov.pl/</w:t>
      </w:r>
    </w:p>
    <w:p w14:paraId="1955D543" w14:textId="77777777" w:rsidR="00297173" w:rsidRPr="007C010B" w:rsidRDefault="00297173" w:rsidP="00297173">
      <w:pPr>
        <w:spacing w:line="360" w:lineRule="auto"/>
        <w:rPr>
          <w:rFonts w:ascii="Times New Roman" w:hAnsi="Times New Roman" w:cs="Times New Roman"/>
          <w:b/>
          <w:bCs/>
          <w:sz w:val="24"/>
          <w:szCs w:val="24"/>
          <w:lang w:eastAsia="en-US"/>
        </w:rPr>
      </w:pPr>
      <w:r w:rsidRPr="007C010B">
        <w:rPr>
          <w:rFonts w:ascii="Times New Roman" w:hAnsi="Times New Roman" w:cs="Times New Roman"/>
          <w:b/>
          <w:bCs/>
          <w:sz w:val="24"/>
          <w:szCs w:val="24"/>
          <w:lang w:eastAsia="en-US"/>
        </w:rPr>
        <w:t xml:space="preserve">Adres skrzynki (ESP) na </w:t>
      </w:r>
      <w:proofErr w:type="spellStart"/>
      <w:r w:rsidRPr="007C010B">
        <w:rPr>
          <w:rFonts w:ascii="Times New Roman" w:hAnsi="Times New Roman" w:cs="Times New Roman"/>
          <w:b/>
          <w:bCs/>
          <w:sz w:val="24"/>
          <w:szCs w:val="24"/>
          <w:lang w:eastAsia="en-US"/>
        </w:rPr>
        <w:t>ePUAP</w:t>
      </w:r>
      <w:proofErr w:type="spellEnd"/>
      <w:r w:rsidRPr="007C010B">
        <w:rPr>
          <w:rFonts w:ascii="Times New Roman" w:hAnsi="Times New Roman" w:cs="Times New Roman"/>
          <w:b/>
          <w:bCs/>
          <w:sz w:val="24"/>
          <w:szCs w:val="24"/>
          <w:lang w:eastAsia="en-US"/>
        </w:rPr>
        <w:t xml:space="preserve">: </w:t>
      </w:r>
      <w:r w:rsidRPr="007C010B">
        <w:rPr>
          <w:rFonts w:ascii="Times New Roman" w:hAnsi="Times New Roman" w:cs="Times New Roman"/>
          <w:b/>
          <w:bCs/>
          <w:sz w:val="24"/>
          <w:szCs w:val="24"/>
          <w:lang w:eastAsia="en-US"/>
        </w:rPr>
        <w:tab/>
      </w:r>
      <w:r w:rsidRPr="007C010B">
        <w:rPr>
          <w:rFonts w:ascii="Times New Roman" w:eastAsia="Times New Roman" w:hAnsi="Times New Roman" w:cs="Times New Roman"/>
          <w:b/>
          <w:bCs/>
          <w:sz w:val="24"/>
          <w:szCs w:val="24"/>
        </w:rPr>
        <w:t>/5096dqxkyw/</w:t>
      </w:r>
      <w:proofErr w:type="spellStart"/>
      <w:r w:rsidRPr="007C010B">
        <w:rPr>
          <w:rFonts w:ascii="Times New Roman" w:eastAsia="Times New Roman" w:hAnsi="Times New Roman" w:cs="Times New Roman"/>
          <w:b/>
          <w:bCs/>
          <w:sz w:val="24"/>
          <w:szCs w:val="24"/>
        </w:rPr>
        <w:t>SkrytkaESP</w:t>
      </w:r>
      <w:proofErr w:type="spellEnd"/>
    </w:p>
    <w:p w14:paraId="0CE327BC" w14:textId="77777777" w:rsidR="00297173" w:rsidRPr="007C010B" w:rsidRDefault="00297173" w:rsidP="00297173">
      <w:pPr>
        <w:spacing w:line="313" w:lineRule="exact"/>
        <w:rPr>
          <w:rFonts w:ascii="Times New Roman" w:eastAsia="Times New Roman" w:hAnsi="Times New Roman" w:cs="Times New Roman"/>
        </w:rPr>
      </w:pPr>
      <w:r w:rsidRPr="007C010B">
        <w:rPr>
          <w:rFonts w:ascii="Times New Roman" w:hAnsi="Times New Roman" w:cs="Times New Roman"/>
          <w:sz w:val="24"/>
          <w:szCs w:val="24"/>
          <w:lang w:eastAsia="en-US"/>
        </w:rPr>
        <w:t xml:space="preserve">Nazwa odbiorcy dla ESP: </w:t>
      </w:r>
      <w:r w:rsidRPr="007C010B">
        <w:rPr>
          <w:rFonts w:ascii="Times New Roman" w:hAnsi="Times New Roman" w:cs="Times New Roman"/>
          <w:b/>
          <w:bCs/>
          <w:sz w:val="24"/>
          <w:szCs w:val="24"/>
          <w:lang w:eastAsia="en-US"/>
        </w:rPr>
        <w:t>Urząd Gminy w Żyrzynie</w:t>
      </w:r>
    </w:p>
    <w:p w14:paraId="01781A36" w14:textId="77777777" w:rsidR="00297173" w:rsidRPr="007C010B" w:rsidRDefault="00297173" w:rsidP="00297173">
      <w:pPr>
        <w:spacing w:line="313" w:lineRule="exact"/>
        <w:rPr>
          <w:rFonts w:ascii="Times New Roman" w:eastAsia="Times New Roman" w:hAnsi="Times New Roman" w:cs="Times New Roman"/>
        </w:rPr>
      </w:pPr>
    </w:p>
    <w:p w14:paraId="779244F5" w14:textId="77777777" w:rsidR="00297173" w:rsidRPr="007C010B" w:rsidRDefault="00297173" w:rsidP="00297173">
      <w:pPr>
        <w:spacing w:line="0" w:lineRule="atLeast"/>
        <w:rPr>
          <w:rFonts w:ascii="Times New Roman" w:eastAsia="Cambria" w:hAnsi="Times New Roman" w:cs="Times New Roman"/>
          <w:b/>
          <w:sz w:val="24"/>
          <w:szCs w:val="24"/>
        </w:rPr>
      </w:pPr>
      <w:r w:rsidRPr="007C010B">
        <w:rPr>
          <w:rFonts w:ascii="Times New Roman" w:eastAsia="Cambria" w:hAnsi="Times New Roman" w:cs="Times New Roman"/>
          <w:b/>
          <w:sz w:val="24"/>
          <w:szCs w:val="24"/>
        </w:rPr>
        <w:t>1.2. Miejsce publikacji ogłoszenia o zamówieniu.</w:t>
      </w:r>
    </w:p>
    <w:p w14:paraId="416C65D0" w14:textId="77777777" w:rsidR="00297173" w:rsidRPr="007C010B" w:rsidRDefault="00297173" w:rsidP="00297173">
      <w:pPr>
        <w:spacing w:line="36" w:lineRule="exact"/>
        <w:rPr>
          <w:rFonts w:ascii="Times New Roman" w:eastAsia="Times New Roman" w:hAnsi="Times New Roman" w:cs="Times New Roman"/>
          <w:sz w:val="24"/>
          <w:szCs w:val="24"/>
        </w:rPr>
      </w:pPr>
    </w:p>
    <w:p w14:paraId="768AB6D9" w14:textId="77777777" w:rsidR="00297173" w:rsidRPr="007C010B" w:rsidRDefault="00297173" w:rsidP="00297173">
      <w:pPr>
        <w:numPr>
          <w:ilvl w:val="0"/>
          <w:numId w:val="2"/>
        </w:numPr>
        <w:tabs>
          <w:tab w:val="left" w:pos="840"/>
        </w:tabs>
        <w:spacing w:line="0" w:lineRule="atLeast"/>
        <w:ind w:left="840" w:hanging="278"/>
        <w:rPr>
          <w:rFonts w:ascii="Times New Roman" w:eastAsia="Symbol" w:hAnsi="Times New Roman" w:cs="Times New Roman"/>
          <w:sz w:val="24"/>
          <w:szCs w:val="24"/>
        </w:rPr>
      </w:pPr>
      <w:r w:rsidRPr="007C010B">
        <w:rPr>
          <w:rFonts w:ascii="Times New Roman" w:eastAsia="Cambria" w:hAnsi="Times New Roman" w:cs="Times New Roman"/>
          <w:sz w:val="24"/>
          <w:szCs w:val="24"/>
        </w:rPr>
        <w:t>Dziennik Urzędowy Unii Europejskiej,</w:t>
      </w:r>
    </w:p>
    <w:p w14:paraId="42959E50" w14:textId="77777777" w:rsidR="00297173" w:rsidRPr="007C010B" w:rsidRDefault="00297173" w:rsidP="00297173">
      <w:pPr>
        <w:spacing w:line="37" w:lineRule="exact"/>
        <w:rPr>
          <w:rFonts w:ascii="Times New Roman" w:eastAsia="Symbol" w:hAnsi="Times New Roman" w:cs="Times New Roman"/>
          <w:sz w:val="24"/>
          <w:szCs w:val="24"/>
        </w:rPr>
      </w:pPr>
    </w:p>
    <w:p w14:paraId="00E74A18" w14:textId="77777777" w:rsidR="00297173" w:rsidRPr="007C010B" w:rsidRDefault="00297173" w:rsidP="00297173">
      <w:pPr>
        <w:numPr>
          <w:ilvl w:val="0"/>
          <w:numId w:val="2"/>
        </w:numPr>
        <w:tabs>
          <w:tab w:val="left" w:pos="840"/>
        </w:tabs>
        <w:spacing w:line="0" w:lineRule="atLeast"/>
        <w:ind w:left="840" w:hanging="278"/>
        <w:rPr>
          <w:rFonts w:ascii="Times New Roman" w:eastAsia="Symbol" w:hAnsi="Times New Roman" w:cs="Times New Roman"/>
          <w:sz w:val="24"/>
          <w:szCs w:val="24"/>
        </w:rPr>
      </w:pPr>
      <w:r w:rsidRPr="007C010B">
        <w:rPr>
          <w:rFonts w:ascii="Times New Roman" w:eastAsia="Cambria" w:hAnsi="Times New Roman" w:cs="Times New Roman"/>
          <w:sz w:val="24"/>
          <w:szCs w:val="24"/>
        </w:rPr>
        <w:t>strona internetowa prowadzonego postępowania</w:t>
      </w:r>
      <w:r w:rsidRPr="007C010B">
        <w:rPr>
          <w:rFonts w:ascii="Times New Roman" w:eastAsia="Cambria" w:hAnsi="Times New Roman" w:cs="Times New Roman"/>
          <w:color w:val="0000FF"/>
          <w:sz w:val="24"/>
          <w:szCs w:val="24"/>
        </w:rPr>
        <w:t xml:space="preserve"> </w:t>
      </w:r>
      <w:hyperlink r:id="rId9" w:history="1">
        <w:r w:rsidRPr="007C010B">
          <w:rPr>
            <w:rStyle w:val="Hipercze"/>
            <w:rFonts w:ascii="Times New Roman" w:eastAsia="Times New Roman" w:hAnsi="Times New Roman" w:cs="Times New Roman"/>
            <w:sz w:val="24"/>
            <w:szCs w:val="24"/>
          </w:rPr>
          <w:t>https://ugzyrzyn.bip.lubelskie.pl/index.php?id=714</w:t>
        </w:r>
      </w:hyperlink>
    </w:p>
    <w:p w14:paraId="441224D4" w14:textId="77777777" w:rsidR="00297173" w:rsidRPr="007C010B" w:rsidRDefault="00297173" w:rsidP="00297173">
      <w:pPr>
        <w:spacing w:line="39" w:lineRule="exact"/>
        <w:rPr>
          <w:rFonts w:ascii="Times New Roman" w:eastAsia="Symbol" w:hAnsi="Times New Roman" w:cs="Times New Roman"/>
          <w:sz w:val="22"/>
        </w:rPr>
      </w:pPr>
    </w:p>
    <w:p w14:paraId="071BB602" w14:textId="77777777" w:rsidR="00297173" w:rsidRPr="007C010B" w:rsidRDefault="00297173" w:rsidP="00297173">
      <w:pPr>
        <w:spacing w:line="80" w:lineRule="exact"/>
        <w:rPr>
          <w:rFonts w:ascii="Times New Roman" w:eastAsia="Times New Roman" w:hAnsi="Times New Roman" w:cs="Times New Roman"/>
        </w:rPr>
      </w:pPr>
    </w:p>
    <w:p w14:paraId="4D221343" w14:textId="77777777" w:rsidR="00297173" w:rsidRPr="007C010B" w:rsidRDefault="00297173" w:rsidP="00297173">
      <w:pPr>
        <w:spacing w:line="7" w:lineRule="exact"/>
        <w:rPr>
          <w:rFonts w:ascii="Times New Roman" w:eastAsia="Times New Roman" w:hAnsi="Times New Roman" w:cs="Times New Roman"/>
          <w:sz w:val="24"/>
          <w:szCs w:val="24"/>
        </w:rPr>
      </w:pPr>
    </w:p>
    <w:p w14:paraId="2F49D572" w14:textId="77777777" w:rsidR="00297173" w:rsidRPr="007C010B" w:rsidRDefault="00297173" w:rsidP="00297173">
      <w:pPr>
        <w:spacing w:line="0" w:lineRule="atLeast"/>
        <w:rPr>
          <w:rFonts w:ascii="Times New Roman" w:eastAsia="Cambria" w:hAnsi="Times New Roman" w:cs="Times New Roman"/>
          <w:b/>
          <w:sz w:val="24"/>
          <w:szCs w:val="24"/>
        </w:rPr>
      </w:pPr>
      <w:r w:rsidRPr="007C010B">
        <w:rPr>
          <w:rFonts w:ascii="Times New Roman" w:eastAsia="Cambria" w:hAnsi="Times New Roman" w:cs="Times New Roman"/>
          <w:b/>
          <w:sz w:val="24"/>
          <w:szCs w:val="24"/>
        </w:rPr>
        <w:t>1.3. Wartość zamówienia.</w:t>
      </w:r>
    </w:p>
    <w:p w14:paraId="3E8E43AA" w14:textId="77777777" w:rsidR="00297173" w:rsidRPr="007C010B" w:rsidRDefault="00297173" w:rsidP="00297173">
      <w:pPr>
        <w:spacing w:line="54" w:lineRule="exact"/>
        <w:rPr>
          <w:rFonts w:ascii="Times New Roman" w:eastAsia="Times New Roman" w:hAnsi="Times New Roman" w:cs="Times New Roman"/>
          <w:sz w:val="24"/>
          <w:szCs w:val="24"/>
        </w:rPr>
      </w:pPr>
    </w:p>
    <w:p w14:paraId="72C6B502" w14:textId="77777777" w:rsidR="00297173" w:rsidRPr="007C010B" w:rsidRDefault="00297173" w:rsidP="00297173">
      <w:pPr>
        <w:spacing w:line="259" w:lineRule="auto"/>
        <w:ind w:left="560" w:right="20"/>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Wartość zamówienia powyżej progów unijnych określonych w art. 3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xml:space="preserve"> w</w:t>
      </w:r>
      <w:r w:rsidR="007C010B">
        <w:rPr>
          <w:rFonts w:ascii="Times New Roman" w:eastAsia="Cambria" w:hAnsi="Times New Roman" w:cs="Times New Roman"/>
          <w:sz w:val="24"/>
          <w:szCs w:val="24"/>
        </w:rPr>
        <w:t> </w:t>
      </w:r>
      <w:r w:rsidRPr="007C010B">
        <w:rPr>
          <w:rFonts w:ascii="Times New Roman" w:eastAsia="Cambria" w:hAnsi="Times New Roman" w:cs="Times New Roman"/>
          <w:sz w:val="24"/>
          <w:szCs w:val="24"/>
        </w:rPr>
        <w:t>odniesieniu do usług.</w:t>
      </w:r>
    </w:p>
    <w:p w14:paraId="4C1B0F47" w14:textId="77777777" w:rsidR="00297173" w:rsidRPr="007C010B" w:rsidRDefault="00297173" w:rsidP="00297173">
      <w:pPr>
        <w:spacing w:line="16" w:lineRule="exact"/>
        <w:rPr>
          <w:rFonts w:ascii="Times New Roman" w:eastAsia="Times New Roman" w:hAnsi="Times New Roman" w:cs="Times New Roman"/>
        </w:rPr>
      </w:pPr>
    </w:p>
    <w:p w14:paraId="4525F2E1" w14:textId="77777777" w:rsidR="00297173" w:rsidRPr="007C010B" w:rsidRDefault="00297173" w:rsidP="00297173">
      <w:pPr>
        <w:spacing w:line="9" w:lineRule="exact"/>
        <w:rPr>
          <w:rFonts w:ascii="Times New Roman" w:eastAsia="Times New Roman" w:hAnsi="Times New Roman" w:cs="Times New Roman"/>
        </w:rPr>
      </w:pPr>
    </w:p>
    <w:p w14:paraId="5BE384A4" w14:textId="77777777" w:rsidR="00297173" w:rsidRPr="007C010B" w:rsidRDefault="00297173" w:rsidP="00297173">
      <w:pPr>
        <w:spacing w:line="254" w:lineRule="auto"/>
        <w:ind w:left="56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1.4.</w:t>
      </w:r>
      <w:r w:rsidRPr="007C010B">
        <w:rPr>
          <w:rFonts w:ascii="Times New Roman" w:eastAsia="Cambria" w:hAnsi="Times New Roman" w:cs="Times New Roman"/>
          <w:sz w:val="24"/>
          <w:szCs w:val="24"/>
        </w:rPr>
        <w:t xml:space="preserve"> Wykonawca powinien dokładnie zapoznać się z niniejszą SWZ i złożyć ofertę zgodnie z</w:t>
      </w:r>
      <w:r w:rsidR="007C010B">
        <w:rPr>
          <w:rFonts w:ascii="Times New Roman" w:eastAsia="Cambria" w:hAnsi="Times New Roman" w:cs="Times New Roman"/>
          <w:sz w:val="24"/>
          <w:szCs w:val="24"/>
        </w:rPr>
        <w:t> </w:t>
      </w:r>
      <w:r w:rsidRPr="007C010B">
        <w:rPr>
          <w:rFonts w:ascii="Times New Roman" w:eastAsia="Cambria" w:hAnsi="Times New Roman" w:cs="Times New Roman"/>
          <w:sz w:val="24"/>
          <w:szCs w:val="24"/>
        </w:rPr>
        <w:t>jej wymaganiami.</w:t>
      </w:r>
    </w:p>
    <w:p w14:paraId="42647ECA" w14:textId="77777777" w:rsidR="00297173" w:rsidRPr="007C010B" w:rsidRDefault="00297173">
      <w:pPr>
        <w:rPr>
          <w:rFonts w:ascii="Times New Roman" w:hAnsi="Times New Roman" w:cs="Times New Roman"/>
        </w:rPr>
      </w:pPr>
    </w:p>
    <w:p w14:paraId="2460E4D9" w14:textId="77777777" w:rsidR="00297173" w:rsidRPr="007C010B" w:rsidRDefault="00297173">
      <w:pPr>
        <w:rPr>
          <w:rFonts w:ascii="Times New Roman" w:hAnsi="Times New Roman" w:cs="Times New Roman"/>
        </w:rPr>
      </w:pPr>
    </w:p>
    <w:p w14:paraId="34382E07" w14:textId="77777777" w:rsidR="00297173" w:rsidRPr="007C010B" w:rsidRDefault="00297173" w:rsidP="00297173">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t>Rozdział 2</w:t>
      </w:r>
    </w:p>
    <w:p w14:paraId="6A4A8A2C" w14:textId="77777777" w:rsidR="00297173" w:rsidRPr="007C010B" w:rsidRDefault="00297173" w:rsidP="00297173">
      <w:pPr>
        <w:spacing w:line="46" w:lineRule="exact"/>
        <w:rPr>
          <w:rFonts w:ascii="Times New Roman" w:eastAsia="Times New Roman" w:hAnsi="Times New Roman" w:cs="Times New Roman"/>
        </w:rPr>
      </w:pPr>
    </w:p>
    <w:p w14:paraId="48A3ACB3" w14:textId="77777777" w:rsidR="00297173" w:rsidRPr="007C010B" w:rsidRDefault="00297173" w:rsidP="00297173">
      <w:pPr>
        <w:spacing w:line="0" w:lineRule="atLeast"/>
        <w:ind w:right="20"/>
        <w:jc w:val="center"/>
        <w:rPr>
          <w:rFonts w:ascii="Times New Roman" w:eastAsia="Cambria" w:hAnsi="Times New Roman" w:cs="Times New Roman"/>
          <w:b/>
          <w:sz w:val="26"/>
        </w:rPr>
      </w:pPr>
      <w:r w:rsidRPr="007C010B">
        <w:rPr>
          <w:rFonts w:ascii="Times New Roman" w:eastAsia="Cambria" w:hAnsi="Times New Roman" w:cs="Times New Roman"/>
          <w:b/>
          <w:sz w:val="26"/>
        </w:rPr>
        <w:t>TRYB UDZIELENIA ZAMOWIENIA</w:t>
      </w:r>
    </w:p>
    <w:p w14:paraId="4A252C63" w14:textId="77777777" w:rsidR="00297173" w:rsidRPr="007C010B" w:rsidRDefault="00297173" w:rsidP="00297173">
      <w:pPr>
        <w:spacing w:line="0" w:lineRule="atLeast"/>
        <w:ind w:right="20"/>
        <w:jc w:val="center"/>
        <w:rPr>
          <w:rFonts w:ascii="Times New Roman" w:eastAsia="Cambria" w:hAnsi="Times New Roman" w:cs="Times New Roman"/>
          <w:b/>
          <w:sz w:val="26"/>
        </w:rPr>
      </w:pPr>
    </w:p>
    <w:p w14:paraId="0F24B83F" w14:textId="77777777" w:rsidR="00297173" w:rsidRPr="007C010B" w:rsidRDefault="00297173" w:rsidP="007C010B">
      <w:pPr>
        <w:pStyle w:val="Default"/>
        <w:ind w:left="426" w:hanging="426"/>
      </w:pPr>
      <w:r w:rsidRPr="007C010B">
        <w:rPr>
          <w:rFonts w:eastAsia="Cambria"/>
          <w:b/>
        </w:rPr>
        <w:t xml:space="preserve">2.1. </w:t>
      </w:r>
      <w:r w:rsidRPr="007C010B">
        <w:t>Niniejsze postępowanie prowadzone jest w trybie przetargu nieograniczonego na podstawie  ustawy z dnia 11 września 2019 r. Prawo zamówień publicznych (Dz. U. z</w:t>
      </w:r>
      <w:r w:rsidR="007C010B">
        <w:t> </w:t>
      </w:r>
      <w:r w:rsidRPr="007C010B">
        <w:t xml:space="preserve">2021 r. poz. 1129 ze zm.), zwanej dalej ustawą </w:t>
      </w:r>
      <w:proofErr w:type="spellStart"/>
      <w:r w:rsidRPr="007C010B">
        <w:t>Pzp</w:t>
      </w:r>
      <w:proofErr w:type="spellEnd"/>
      <w:r w:rsidRPr="007C010B">
        <w:t>, oraz niniejszej Specyfikacji Warunkó</w:t>
      </w:r>
      <w:r w:rsidR="007C010B">
        <w:t>w Zamówienia, zwaną dalej SWZ.</w:t>
      </w:r>
    </w:p>
    <w:p w14:paraId="0EBCFA0B" w14:textId="77777777" w:rsidR="00297173" w:rsidRPr="007C010B" w:rsidRDefault="00297173" w:rsidP="00297173">
      <w:pPr>
        <w:pStyle w:val="Default"/>
      </w:pPr>
    </w:p>
    <w:p w14:paraId="02D13178" w14:textId="77777777" w:rsidR="007C010B" w:rsidRDefault="00297173" w:rsidP="007C010B">
      <w:pPr>
        <w:pStyle w:val="Default"/>
        <w:ind w:left="426" w:hanging="426"/>
        <w:jc w:val="both"/>
      </w:pPr>
      <w:r w:rsidRPr="007C010B">
        <w:rPr>
          <w:b/>
          <w:bCs/>
        </w:rPr>
        <w:t>2.2.</w:t>
      </w:r>
      <w:r w:rsidRPr="007C010B">
        <w:t xml:space="preserve"> Informacja o uprzedniej ocenie ofert, zgodnie z art. 139</w:t>
      </w:r>
      <w:r w:rsidR="008240DF" w:rsidRPr="007C010B">
        <w:t xml:space="preserve"> ust.1</w:t>
      </w:r>
      <w:r w:rsidRPr="007C010B">
        <w:t xml:space="preserve"> ustawy </w:t>
      </w:r>
      <w:proofErr w:type="spellStart"/>
      <w:r w:rsidRPr="007C010B">
        <w:t>Pzp</w:t>
      </w:r>
      <w:proofErr w:type="spellEnd"/>
      <w:r w:rsidRPr="007C010B">
        <w:t>:</w:t>
      </w:r>
    </w:p>
    <w:p w14:paraId="2E638849" w14:textId="77777777" w:rsidR="00871B7A" w:rsidRDefault="00297173" w:rsidP="00871B7A">
      <w:pPr>
        <w:pStyle w:val="Default"/>
        <w:ind w:left="426"/>
        <w:jc w:val="both"/>
      </w:pPr>
      <w:r w:rsidRPr="007C010B">
        <w:t>Zamawiający przewiduje zastosowanie procedury, o której mowa w art. 139 ust. 1</w:t>
      </w:r>
      <w:r w:rsidR="007C010B">
        <w:t xml:space="preserve"> </w:t>
      </w:r>
      <w:r w:rsidRPr="007C010B">
        <w:t xml:space="preserve">ustawy </w:t>
      </w:r>
      <w:proofErr w:type="spellStart"/>
      <w:r w:rsidRPr="007C010B">
        <w:t>Pzp</w:t>
      </w:r>
      <w:proofErr w:type="spellEnd"/>
      <w:r w:rsidRPr="007C010B">
        <w:t>, tj. Zamawiający najpierw dokona badania i oceny ofert, a następnie dokona kwalifikacji podmiotowej Wykonawcy, którego oferta zostanie najwyżej oceniona, w</w:t>
      </w:r>
      <w:r w:rsidR="007C010B">
        <w:t> </w:t>
      </w:r>
      <w:r w:rsidRPr="007C010B">
        <w:t>zakresie braku podstaw wykluczenia oraz spełniania warunków udziału w</w:t>
      </w:r>
      <w:r w:rsidR="007C010B">
        <w:t> </w:t>
      </w:r>
      <w:r w:rsidRPr="007C010B">
        <w:t>postępowaniu</w:t>
      </w:r>
      <w:r w:rsidR="008240DF" w:rsidRPr="007C010B">
        <w:t>.</w:t>
      </w:r>
      <w:r w:rsidR="00871B7A">
        <w:br w:type="page"/>
      </w:r>
    </w:p>
    <w:p w14:paraId="3B701B22" w14:textId="77777777" w:rsidR="00297173" w:rsidRPr="007C010B" w:rsidRDefault="00297173" w:rsidP="00297173">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lastRenderedPageBreak/>
        <w:t>Rozdział 3</w:t>
      </w:r>
    </w:p>
    <w:p w14:paraId="56CDC430" w14:textId="77777777" w:rsidR="00297173" w:rsidRPr="007C010B" w:rsidRDefault="00297173" w:rsidP="00297173">
      <w:pPr>
        <w:spacing w:line="46" w:lineRule="exact"/>
        <w:rPr>
          <w:rFonts w:ascii="Times New Roman" w:eastAsia="Times New Roman" w:hAnsi="Times New Roman" w:cs="Times New Roman"/>
        </w:rPr>
      </w:pPr>
    </w:p>
    <w:p w14:paraId="2EEC414D" w14:textId="77777777" w:rsidR="00297173" w:rsidRPr="007C010B" w:rsidRDefault="00297173" w:rsidP="00297173">
      <w:pPr>
        <w:pStyle w:val="Default"/>
        <w:jc w:val="center"/>
        <w:rPr>
          <w:rFonts w:eastAsia="Cambria"/>
          <w:b/>
          <w:sz w:val="26"/>
        </w:rPr>
      </w:pPr>
      <w:r w:rsidRPr="007C010B">
        <w:rPr>
          <w:rFonts w:eastAsia="Cambria"/>
          <w:b/>
          <w:sz w:val="26"/>
        </w:rPr>
        <w:t>INFORMACJE DODATKOWE</w:t>
      </w:r>
    </w:p>
    <w:p w14:paraId="3891F4F9" w14:textId="77777777" w:rsidR="00297173" w:rsidRPr="007C010B" w:rsidRDefault="00297173" w:rsidP="00297173">
      <w:pPr>
        <w:pStyle w:val="Default"/>
        <w:rPr>
          <w:rFonts w:eastAsia="Cambria"/>
          <w:b/>
          <w:sz w:val="26"/>
        </w:rPr>
      </w:pPr>
    </w:p>
    <w:p w14:paraId="526FD1AB" w14:textId="77777777" w:rsidR="00871B7A" w:rsidRPr="00871B7A" w:rsidRDefault="00297173" w:rsidP="00BF3F11">
      <w:pPr>
        <w:spacing w:line="256" w:lineRule="auto"/>
        <w:ind w:left="567" w:right="80" w:hanging="567"/>
        <w:rPr>
          <w:rFonts w:ascii="Times New Roman" w:eastAsia="Cambria" w:hAnsi="Times New Roman" w:cs="Times New Roman"/>
          <w:sz w:val="24"/>
          <w:szCs w:val="24"/>
        </w:rPr>
      </w:pPr>
      <w:r w:rsidRPr="00871B7A">
        <w:rPr>
          <w:rFonts w:ascii="Times New Roman" w:eastAsia="Cambria" w:hAnsi="Times New Roman" w:cs="Times New Roman"/>
          <w:b/>
          <w:sz w:val="24"/>
          <w:szCs w:val="24"/>
        </w:rPr>
        <w:t xml:space="preserve">3.1. </w:t>
      </w:r>
      <w:r w:rsidR="008240DF" w:rsidRPr="00871B7A">
        <w:rPr>
          <w:rFonts w:ascii="Times New Roman" w:eastAsia="Cambria" w:hAnsi="Times New Roman" w:cs="Times New Roman"/>
          <w:sz w:val="24"/>
          <w:szCs w:val="24"/>
        </w:rPr>
        <w:t xml:space="preserve">Zamawiający </w:t>
      </w:r>
      <w:r w:rsidR="008240DF" w:rsidRPr="00871B7A">
        <w:rPr>
          <w:rFonts w:ascii="Times New Roman" w:eastAsia="Cambria" w:hAnsi="Times New Roman" w:cs="Times New Roman"/>
          <w:b/>
          <w:sz w:val="24"/>
          <w:szCs w:val="24"/>
        </w:rPr>
        <w:t>nie przewiduje</w:t>
      </w:r>
      <w:r w:rsidR="008240DF" w:rsidRPr="00871B7A">
        <w:rPr>
          <w:rFonts w:ascii="Times New Roman" w:eastAsia="Cambria" w:hAnsi="Times New Roman" w:cs="Times New Roman"/>
          <w:sz w:val="24"/>
          <w:szCs w:val="24"/>
        </w:rPr>
        <w:t xml:space="preserve"> wyboru najkorzystniejsze oferty z zastosowanie aukcji elektronicznej wraz z informacjami, o których mowa w art. 230 ustawy </w:t>
      </w:r>
      <w:proofErr w:type="spellStart"/>
      <w:r w:rsidR="008240DF" w:rsidRPr="00871B7A">
        <w:rPr>
          <w:rFonts w:ascii="Times New Roman" w:eastAsia="Cambria" w:hAnsi="Times New Roman" w:cs="Times New Roman"/>
          <w:sz w:val="24"/>
          <w:szCs w:val="24"/>
        </w:rPr>
        <w:t>Pzp</w:t>
      </w:r>
      <w:proofErr w:type="spellEnd"/>
      <w:r w:rsidR="008240DF" w:rsidRPr="00871B7A">
        <w:rPr>
          <w:rFonts w:ascii="Times New Roman" w:eastAsia="Cambria" w:hAnsi="Times New Roman" w:cs="Times New Roman"/>
          <w:sz w:val="24"/>
          <w:szCs w:val="24"/>
        </w:rPr>
        <w:t>.</w:t>
      </w:r>
    </w:p>
    <w:p w14:paraId="26CB6577" w14:textId="77777777" w:rsidR="00871B7A" w:rsidRPr="00871B7A" w:rsidRDefault="008240DF" w:rsidP="00BF3F11">
      <w:pPr>
        <w:spacing w:line="256" w:lineRule="auto"/>
        <w:ind w:left="567" w:right="80" w:hanging="567"/>
        <w:jc w:val="both"/>
        <w:rPr>
          <w:rFonts w:ascii="Times New Roman" w:hAnsi="Times New Roman" w:cs="Times New Roman"/>
          <w:sz w:val="24"/>
          <w:szCs w:val="24"/>
        </w:rPr>
      </w:pPr>
      <w:r w:rsidRPr="00871B7A">
        <w:rPr>
          <w:rFonts w:ascii="Times New Roman" w:eastAsia="Cambria" w:hAnsi="Times New Roman" w:cs="Times New Roman"/>
          <w:b/>
          <w:bCs/>
          <w:sz w:val="24"/>
          <w:szCs w:val="24"/>
        </w:rPr>
        <w:t xml:space="preserve">3.2. </w:t>
      </w:r>
      <w:r w:rsidRPr="00871B7A">
        <w:rPr>
          <w:rFonts w:ascii="Times New Roman" w:hAnsi="Times New Roman" w:cs="Times New Roman"/>
          <w:sz w:val="24"/>
          <w:szCs w:val="24"/>
        </w:rPr>
        <w:t xml:space="preserve">Zamawiający nie prowadzi postępowania w celu zawarcia umowy ramowej, o której mowa w art. 311-315 ustawy </w:t>
      </w:r>
      <w:proofErr w:type="spellStart"/>
      <w:r w:rsidRPr="00871B7A">
        <w:rPr>
          <w:rFonts w:ascii="Times New Roman" w:hAnsi="Times New Roman" w:cs="Times New Roman"/>
          <w:sz w:val="24"/>
          <w:szCs w:val="24"/>
        </w:rPr>
        <w:t>Pzp</w:t>
      </w:r>
      <w:proofErr w:type="spellEnd"/>
      <w:r w:rsidRPr="00871B7A">
        <w:rPr>
          <w:rFonts w:ascii="Times New Roman" w:hAnsi="Times New Roman" w:cs="Times New Roman"/>
          <w:sz w:val="24"/>
          <w:szCs w:val="24"/>
        </w:rPr>
        <w:t>.</w:t>
      </w:r>
    </w:p>
    <w:p w14:paraId="64003FA0" w14:textId="77777777" w:rsidR="00871B7A" w:rsidRDefault="008240DF" w:rsidP="00BF3F11">
      <w:pPr>
        <w:spacing w:line="256" w:lineRule="auto"/>
        <w:ind w:left="567" w:right="80" w:hanging="567"/>
        <w:jc w:val="both"/>
        <w:rPr>
          <w:rFonts w:ascii="Times New Roman" w:hAnsi="Times New Roman" w:cs="Times New Roman"/>
          <w:sz w:val="24"/>
          <w:szCs w:val="24"/>
        </w:rPr>
      </w:pPr>
      <w:r w:rsidRPr="00871B7A">
        <w:rPr>
          <w:rFonts w:ascii="Times New Roman" w:hAnsi="Times New Roman" w:cs="Times New Roman"/>
          <w:b/>
          <w:bCs/>
          <w:sz w:val="24"/>
          <w:szCs w:val="24"/>
        </w:rPr>
        <w:t>3.3</w:t>
      </w:r>
      <w:r w:rsidRPr="00871B7A">
        <w:rPr>
          <w:rFonts w:ascii="Times New Roman" w:hAnsi="Times New Roman" w:cs="Times New Roman"/>
          <w:sz w:val="24"/>
          <w:szCs w:val="24"/>
        </w:rPr>
        <w:t>. Zamawiający nie dopuszcza możliwości złożenia oferty wariantowej, o której mowa w</w:t>
      </w:r>
      <w:r w:rsidR="00871B7A">
        <w:rPr>
          <w:rFonts w:ascii="Times New Roman" w:hAnsi="Times New Roman" w:cs="Times New Roman"/>
          <w:sz w:val="24"/>
          <w:szCs w:val="24"/>
        </w:rPr>
        <w:t> </w:t>
      </w:r>
      <w:r w:rsidRPr="00871B7A">
        <w:rPr>
          <w:rFonts w:ascii="Times New Roman" w:hAnsi="Times New Roman" w:cs="Times New Roman"/>
          <w:sz w:val="24"/>
          <w:szCs w:val="24"/>
        </w:rPr>
        <w:t>art. 92 ustawy Pzp.</w:t>
      </w:r>
    </w:p>
    <w:p w14:paraId="7895BC35" w14:textId="77777777" w:rsidR="00871B7A" w:rsidRDefault="00DA65E6" w:rsidP="00B15E73">
      <w:pPr>
        <w:spacing w:line="256" w:lineRule="auto"/>
        <w:ind w:left="567" w:right="80" w:hanging="567"/>
        <w:jc w:val="both"/>
        <w:rPr>
          <w:rFonts w:ascii="Times New Roman" w:eastAsia="Cambria" w:hAnsi="Times New Roman" w:cs="Times New Roman"/>
          <w:sz w:val="24"/>
          <w:szCs w:val="24"/>
        </w:rPr>
      </w:pPr>
      <w:r w:rsidRPr="00871B7A">
        <w:rPr>
          <w:rFonts w:ascii="Times New Roman" w:hAnsi="Times New Roman" w:cs="Times New Roman"/>
          <w:b/>
          <w:bCs/>
          <w:sz w:val="24"/>
          <w:szCs w:val="24"/>
        </w:rPr>
        <w:t>3.4.</w:t>
      </w:r>
      <w:r w:rsidRPr="00871B7A">
        <w:rPr>
          <w:rFonts w:ascii="Times New Roman" w:eastAsia="Cambria" w:hAnsi="Times New Roman" w:cs="Times New Roman"/>
          <w:sz w:val="24"/>
          <w:szCs w:val="24"/>
        </w:rPr>
        <w:t xml:space="preserve"> Zamawiający </w:t>
      </w:r>
      <w:r w:rsidRPr="00871B7A">
        <w:rPr>
          <w:rFonts w:ascii="Times New Roman" w:eastAsia="Cambria" w:hAnsi="Times New Roman" w:cs="Times New Roman"/>
          <w:b/>
          <w:sz w:val="24"/>
          <w:szCs w:val="24"/>
        </w:rPr>
        <w:t>nie stawia</w:t>
      </w:r>
      <w:r w:rsidRPr="00871B7A">
        <w:rPr>
          <w:rFonts w:ascii="Times New Roman" w:eastAsia="Cambria" w:hAnsi="Times New Roman" w:cs="Times New Roman"/>
          <w:sz w:val="24"/>
          <w:szCs w:val="24"/>
        </w:rPr>
        <w:t xml:space="preserve"> wymogu lub możliwości złożenia ofert w postaci katalogów</w:t>
      </w:r>
      <w:r w:rsidR="00871B7A">
        <w:rPr>
          <w:rFonts w:ascii="Times New Roman" w:eastAsia="Cambria" w:hAnsi="Times New Roman" w:cs="Times New Roman"/>
          <w:sz w:val="24"/>
          <w:szCs w:val="24"/>
        </w:rPr>
        <w:t xml:space="preserve"> </w:t>
      </w:r>
      <w:r w:rsidRPr="00871B7A">
        <w:rPr>
          <w:rFonts w:ascii="Times New Roman" w:eastAsia="Cambria" w:hAnsi="Times New Roman" w:cs="Times New Roman"/>
          <w:sz w:val="24"/>
          <w:szCs w:val="24"/>
        </w:rPr>
        <w:t xml:space="preserve">elektronicznych lub dołączenia katalogów elektronicznych do oferty, w sytuacji określonej w art. 93 ustawy </w:t>
      </w:r>
      <w:proofErr w:type="spellStart"/>
      <w:r w:rsidRPr="00871B7A">
        <w:rPr>
          <w:rFonts w:ascii="Times New Roman" w:eastAsia="Cambria" w:hAnsi="Times New Roman" w:cs="Times New Roman"/>
          <w:sz w:val="24"/>
          <w:szCs w:val="24"/>
        </w:rPr>
        <w:t>Pzp</w:t>
      </w:r>
      <w:proofErr w:type="spellEnd"/>
      <w:r w:rsidRPr="00871B7A">
        <w:rPr>
          <w:rFonts w:ascii="Times New Roman" w:eastAsia="Cambria" w:hAnsi="Times New Roman" w:cs="Times New Roman"/>
          <w:sz w:val="24"/>
          <w:szCs w:val="24"/>
        </w:rPr>
        <w:t>.</w:t>
      </w:r>
    </w:p>
    <w:p w14:paraId="23622A5A" w14:textId="77777777" w:rsidR="00871B7A" w:rsidRDefault="00DA65E6" w:rsidP="00BF3F11">
      <w:pPr>
        <w:spacing w:line="256" w:lineRule="auto"/>
        <w:ind w:left="567" w:right="80" w:hanging="567"/>
        <w:jc w:val="both"/>
        <w:rPr>
          <w:rFonts w:ascii="Times New Roman" w:hAnsi="Times New Roman" w:cs="Times New Roman"/>
          <w:sz w:val="24"/>
          <w:szCs w:val="24"/>
        </w:rPr>
      </w:pPr>
      <w:r w:rsidRPr="00871B7A">
        <w:rPr>
          <w:rFonts w:ascii="Times New Roman" w:eastAsia="Cambria" w:hAnsi="Times New Roman" w:cs="Times New Roman"/>
          <w:b/>
          <w:bCs/>
          <w:sz w:val="24"/>
          <w:szCs w:val="24"/>
        </w:rPr>
        <w:t xml:space="preserve">3.5. </w:t>
      </w:r>
      <w:r w:rsidR="00DF1E21" w:rsidRPr="00871B7A">
        <w:rPr>
          <w:rFonts w:ascii="Times New Roman" w:hAnsi="Times New Roman" w:cs="Times New Roman"/>
          <w:sz w:val="24"/>
          <w:szCs w:val="24"/>
        </w:rPr>
        <w:t xml:space="preserve">Zamawiający nie wymaga zatrudniania osób, o których mowa w art. 96 ust. 2 pkt 2 ustawy </w:t>
      </w:r>
      <w:proofErr w:type="spellStart"/>
      <w:r w:rsidR="00DF1E21" w:rsidRPr="00871B7A">
        <w:rPr>
          <w:rFonts w:ascii="Times New Roman" w:hAnsi="Times New Roman" w:cs="Times New Roman"/>
          <w:sz w:val="24"/>
          <w:szCs w:val="24"/>
        </w:rPr>
        <w:t>Pzp</w:t>
      </w:r>
      <w:proofErr w:type="spellEnd"/>
      <w:r w:rsidR="00DF1E21" w:rsidRPr="00871B7A">
        <w:rPr>
          <w:rFonts w:ascii="Times New Roman" w:hAnsi="Times New Roman" w:cs="Times New Roman"/>
          <w:sz w:val="24"/>
          <w:szCs w:val="24"/>
        </w:rPr>
        <w:t>.</w:t>
      </w:r>
    </w:p>
    <w:p w14:paraId="07FF8428" w14:textId="77777777" w:rsidR="00871B7A" w:rsidRDefault="00DA65E6" w:rsidP="00BF3F11">
      <w:pPr>
        <w:spacing w:line="256" w:lineRule="auto"/>
        <w:ind w:left="567" w:right="80" w:hanging="567"/>
        <w:jc w:val="both"/>
        <w:rPr>
          <w:rFonts w:ascii="Times New Roman" w:hAnsi="Times New Roman" w:cs="Times New Roman"/>
          <w:sz w:val="24"/>
          <w:szCs w:val="24"/>
        </w:rPr>
      </w:pPr>
      <w:r w:rsidRPr="00871B7A">
        <w:rPr>
          <w:rFonts w:ascii="Times New Roman" w:eastAsia="Cambria" w:hAnsi="Times New Roman" w:cs="Times New Roman"/>
          <w:b/>
          <w:bCs/>
          <w:sz w:val="24"/>
          <w:szCs w:val="24"/>
        </w:rPr>
        <w:t xml:space="preserve">3.6. </w:t>
      </w:r>
      <w:r w:rsidRPr="00871B7A">
        <w:rPr>
          <w:rFonts w:ascii="Times New Roman" w:hAnsi="Times New Roman" w:cs="Times New Roman"/>
          <w:sz w:val="24"/>
          <w:szCs w:val="24"/>
        </w:rPr>
        <w:t xml:space="preserve">Zamawiający nie zastrzega możliwości ubiegania się o udzielenie zamówienia wyłącznie przez Wykonawców, o których mowa w art. 94 ustawy </w:t>
      </w:r>
      <w:proofErr w:type="spellStart"/>
      <w:r w:rsidRPr="00871B7A">
        <w:rPr>
          <w:rFonts w:ascii="Times New Roman" w:hAnsi="Times New Roman" w:cs="Times New Roman"/>
          <w:sz w:val="24"/>
          <w:szCs w:val="24"/>
        </w:rPr>
        <w:t>Pzp</w:t>
      </w:r>
      <w:proofErr w:type="spellEnd"/>
      <w:r w:rsidRPr="00871B7A">
        <w:rPr>
          <w:rFonts w:ascii="Times New Roman" w:hAnsi="Times New Roman" w:cs="Times New Roman"/>
          <w:sz w:val="24"/>
          <w:szCs w:val="24"/>
        </w:rPr>
        <w:t>.</w:t>
      </w:r>
    </w:p>
    <w:p w14:paraId="707DB49E" w14:textId="77777777" w:rsidR="00871B7A" w:rsidRDefault="00DA65E6" w:rsidP="00BF3F11">
      <w:pPr>
        <w:spacing w:line="256" w:lineRule="auto"/>
        <w:ind w:left="567" w:right="80" w:hanging="567"/>
        <w:jc w:val="both"/>
        <w:rPr>
          <w:rFonts w:ascii="Times New Roman" w:eastAsia="Cambria" w:hAnsi="Times New Roman" w:cs="Times New Roman"/>
          <w:sz w:val="24"/>
          <w:szCs w:val="24"/>
        </w:rPr>
      </w:pPr>
      <w:r w:rsidRPr="00871B7A">
        <w:rPr>
          <w:rFonts w:ascii="Times New Roman" w:hAnsi="Times New Roman" w:cs="Times New Roman"/>
          <w:b/>
          <w:bCs/>
          <w:sz w:val="24"/>
          <w:szCs w:val="24"/>
        </w:rPr>
        <w:t xml:space="preserve">3.7. </w:t>
      </w:r>
      <w:r w:rsidRPr="00871B7A">
        <w:rPr>
          <w:rFonts w:ascii="Times New Roman" w:eastAsia="Cambria" w:hAnsi="Times New Roman" w:cs="Times New Roman"/>
          <w:sz w:val="24"/>
          <w:szCs w:val="24"/>
        </w:rPr>
        <w:t xml:space="preserve">Zamawiający </w:t>
      </w:r>
      <w:r w:rsidRPr="00871B7A">
        <w:rPr>
          <w:rFonts w:ascii="Times New Roman" w:eastAsia="Cambria" w:hAnsi="Times New Roman" w:cs="Times New Roman"/>
          <w:b/>
          <w:sz w:val="24"/>
          <w:szCs w:val="24"/>
        </w:rPr>
        <w:t>nie przewiduje</w:t>
      </w:r>
      <w:r w:rsidRPr="00871B7A">
        <w:rPr>
          <w:rFonts w:ascii="Times New Roman" w:eastAsia="Cambria" w:hAnsi="Times New Roman" w:cs="Times New Roman"/>
          <w:sz w:val="24"/>
          <w:szCs w:val="24"/>
        </w:rPr>
        <w:t xml:space="preserve"> zamówień, o których mowa w art. 214 ust. 1 pkt 7 i 8 ustawy </w:t>
      </w:r>
      <w:proofErr w:type="spellStart"/>
      <w:r w:rsidRPr="00871B7A">
        <w:rPr>
          <w:rFonts w:ascii="Times New Roman" w:eastAsia="Cambria" w:hAnsi="Times New Roman" w:cs="Times New Roman"/>
          <w:sz w:val="24"/>
          <w:szCs w:val="24"/>
        </w:rPr>
        <w:t>Pzp</w:t>
      </w:r>
      <w:proofErr w:type="spellEnd"/>
      <w:r w:rsidRPr="00871B7A">
        <w:rPr>
          <w:rFonts w:ascii="Times New Roman" w:eastAsia="Cambria" w:hAnsi="Times New Roman" w:cs="Times New Roman"/>
          <w:sz w:val="24"/>
          <w:szCs w:val="24"/>
        </w:rPr>
        <w:t>.</w:t>
      </w:r>
    </w:p>
    <w:p w14:paraId="2186F32F" w14:textId="77777777" w:rsidR="00871B7A" w:rsidRDefault="00DA65E6" w:rsidP="00BF3F11">
      <w:pPr>
        <w:spacing w:line="256" w:lineRule="auto"/>
        <w:ind w:left="567" w:right="80" w:hanging="567"/>
        <w:jc w:val="both"/>
        <w:rPr>
          <w:rFonts w:ascii="Times New Roman" w:eastAsia="Cambria" w:hAnsi="Times New Roman" w:cs="Times New Roman"/>
          <w:sz w:val="24"/>
          <w:szCs w:val="24"/>
        </w:rPr>
      </w:pPr>
      <w:r w:rsidRPr="00871B7A">
        <w:rPr>
          <w:rFonts w:ascii="Times New Roman" w:eastAsia="Cambria" w:hAnsi="Times New Roman" w:cs="Times New Roman"/>
          <w:b/>
          <w:bCs/>
          <w:sz w:val="24"/>
          <w:szCs w:val="24"/>
        </w:rPr>
        <w:t xml:space="preserve">3.8. </w:t>
      </w:r>
      <w:r w:rsidRPr="00871B7A">
        <w:rPr>
          <w:rFonts w:ascii="Times New Roman" w:eastAsia="Cambria" w:hAnsi="Times New Roman" w:cs="Times New Roman"/>
          <w:sz w:val="24"/>
          <w:szCs w:val="24"/>
        </w:rPr>
        <w:t xml:space="preserve">Zamawiający </w:t>
      </w:r>
      <w:r w:rsidRPr="00871B7A">
        <w:rPr>
          <w:rFonts w:ascii="Times New Roman" w:eastAsia="Cambria" w:hAnsi="Times New Roman" w:cs="Times New Roman"/>
          <w:b/>
          <w:sz w:val="24"/>
          <w:szCs w:val="24"/>
        </w:rPr>
        <w:t>nie wymaga</w:t>
      </w:r>
      <w:r w:rsidRPr="00871B7A">
        <w:rPr>
          <w:rFonts w:ascii="Times New Roman" w:eastAsia="Cambria" w:hAnsi="Times New Roman" w:cs="Times New Roman"/>
          <w:sz w:val="24"/>
          <w:szCs w:val="24"/>
        </w:rPr>
        <w:t xml:space="preserve"> przeprowadzenia przez Wykonawcę wizji lokalnej lub sprawdzenia przez niego dokumentów niezbędnych do realizacji zamówienia, o</w:t>
      </w:r>
      <w:r w:rsidR="00BF3F11">
        <w:rPr>
          <w:rFonts w:ascii="Times New Roman" w:eastAsia="Cambria" w:hAnsi="Times New Roman" w:cs="Times New Roman"/>
          <w:sz w:val="24"/>
          <w:szCs w:val="24"/>
        </w:rPr>
        <w:t> </w:t>
      </w:r>
      <w:r w:rsidRPr="00871B7A">
        <w:rPr>
          <w:rFonts w:ascii="Times New Roman" w:eastAsia="Cambria" w:hAnsi="Times New Roman" w:cs="Times New Roman"/>
          <w:sz w:val="24"/>
          <w:szCs w:val="24"/>
        </w:rPr>
        <w:t xml:space="preserve">których mowa wart. 131 ust. 2 ustawy </w:t>
      </w:r>
      <w:proofErr w:type="spellStart"/>
      <w:r w:rsidRPr="00871B7A">
        <w:rPr>
          <w:rFonts w:ascii="Times New Roman" w:eastAsia="Cambria" w:hAnsi="Times New Roman" w:cs="Times New Roman"/>
          <w:sz w:val="24"/>
          <w:szCs w:val="24"/>
        </w:rPr>
        <w:t>Pzp</w:t>
      </w:r>
      <w:proofErr w:type="spellEnd"/>
      <w:r w:rsidRPr="00871B7A">
        <w:rPr>
          <w:rFonts w:ascii="Times New Roman" w:eastAsia="Cambria" w:hAnsi="Times New Roman" w:cs="Times New Roman"/>
          <w:sz w:val="24"/>
          <w:szCs w:val="24"/>
        </w:rPr>
        <w:t>.</w:t>
      </w:r>
    </w:p>
    <w:p w14:paraId="512C0733" w14:textId="77777777" w:rsidR="00871B7A" w:rsidRDefault="00DA65E6" w:rsidP="00BF3F11">
      <w:pPr>
        <w:spacing w:line="256" w:lineRule="auto"/>
        <w:ind w:left="567" w:right="80" w:hanging="567"/>
        <w:jc w:val="both"/>
        <w:rPr>
          <w:rFonts w:ascii="Times New Roman" w:eastAsia="Cambria" w:hAnsi="Times New Roman" w:cs="Times New Roman"/>
          <w:sz w:val="24"/>
          <w:szCs w:val="24"/>
        </w:rPr>
      </w:pPr>
      <w:r w:rsidRPr="00871B7A">
        <w:rPr>
          <w:rFonts w:ascii="Times New Roman" w:eastAsia="Cambria" w:hAnsi="Times New Roman" w:cs="Times New Roman"/>
          <w:b/>
          <w:bCs/>
          <w:sz w:val="24"/>
          <w:szCs w:val="24"/>
        </w:rPr>
        <w:t xml:space="preserve">3.9. </w:t>
      </w:r>
      <w:r w:rsidRPr="00871B7A">
        <w:rPr>
          <w:rFonts w:ascii="Times New Roman" w:eastAsia="Cambria" w:hAnsi="Times New Roman" w:cs="Times New Roman"/>
          <w:sz w:val="24"/>
          <w:szCs w:val="24"/>
        </w:rPr>
        <w:t xml:space="preserve">Zamawiający </w:t>
      </w:r>
      <w:r w:rsidRPr="00871B7A">
        <w:rPr>
          <w:rFonts w:ascii="Times New Roman" w:eastAsia="Cambria" w:hAnsi="Times New Roman" w:cs="Times New Roman"/>
          <w:b/>
          <w:sz w:val="24"/>
          <w:szCs w:val="24"/>
        </w:rPr>
        <w:t>nie przewiduje</w:t>
      </w:r>
      <w:r w:rsidRPr="00871B7A">
        <w:rPr>
          <w:rFonts w:ascii="Times New Roman" w:eastAsia="Cambria" w:hAnsi="Times New Roman" w:cs="Times New Roman"/>
          <w:sz w:val="24"/>
          <w:szCs w:val="24"/>
        </w:rPr>
        <w:t xml:space="preserve"> rozliczenia między Zamawiającym a Wykonawcą w</w:t>
      </w:r>
      <w:r w:rsidR="00871B7A">
        <w:rPr>
          <w:rFonts w:ascii="Times New Roman" w:eastAsia="Cambria" w:hAnsi="Times New Roman" w:cs="Times New Roman"/>
          <w:sz w:val="24"/>
          <w:szCs w:val="24"/>
        </w:rPr>
        <w:t> </w:t>
      </w:r>
      <w:r w:rsidRPr="00871B7A">
        <w:rPr>
          <w:rFonts w:ascii="Times New Roman" w:eastAsia="Cambria" w:hAnsi="Times New Roman" w:cs="Times New Roman"/>
          <w:sz w:val="24"/>
          <w:szCs w:val="24"/>
        </w:rPr>
        <w:t>walutach obcych.</w:t>
      </w:r>
    </w:p>
    <w:p w14:paraId="211D010D" w14:textId="77777777" w:rsidR="00871B7A" w:rsidRDefault="00DA65E6" w:rsidP="00BF3F11">
      <w:pPr>
        <w:spacing w:line="256" w:lineRule="auto"/>
        <w:ind w:left="567" w:right="80" w:hanging="567"/>
        <w:jc w:val="both"/>
        <w:rPr>
          <w:rFonts w:ascii="Times New Roman" w:eastAsia="Cambria" w:hAnsi="Times New Roman" w:cs="Times New Roman"/>
          <w:sz w:val="24"/>
          <w:szCs w:val="24"/>
        </w:rPr>
      </w:pPr>
      <w:r w:rsidRPr="00871B7A">
        <w:rPr>
          <w:rFonts w:ascii="Times New Roman" w:eastAsia="Cambria" w:hAnsi="Times New Roman" w:cs="Times New Roman"/>
          <w:b/>
          <w:bCs/>
          <w:sz w:val="24"/>
          <w:szCs w:val="24"/>
        </w:rPr>
        <w:t xml:space="preserve">3.10. </w:t>
      </w:r>
      <w:r w:rsidRPr="00871B7A">
        <w:rPr>
          <w:rFonts w:ascii="Times New Roman" w:eastAsia="Cambria" w:hAnsi="Times New Roman" w:cs="Times New Roman"/>
          <w:sz w:val="24"/>
          <w:szCs w:val="24"/>
        </w:rPr>
        <w:t xml:space="preserve">Zamawiający </w:t>
      </w:r>
      <w:r w:rsidRPr="00871B7A">
        <w:rPr>
          <w:rFonts w:ascii="Times New Roman" w:eastAsia="Cambria" w:hAnsi="Times New Roman" w:cs="Times New Roman"/>
          <w:b/>
          <w:sz w:val="24"/>
          <w:szCs w:val="24"/>
        </w:rPr>
        <w:t>nie przewiduje</w:t>
      </w:r>
      <w:r w:rsidRPr="00871B7A">
        <w:rPr>
          <w:rFonts w:ascii="Times New Roman" w:eastAsia="Cambria" w:hAnsi="Times New Roman" w:cs="Times New Roman"/>
          <w:sz w:val="24"/>
          <w:szCs w:val="24"/>
        </w:rPr>
        <w:t xml:space="preserve"> zwrotu kosztów udziału w postępowaniu.</w:t>
      </w:r>
    </w:p>
    <w:p w14:paraId="70BE1B2C" w14:textId="77777777" w:rsidR="00DA65E6" w:rsidRPr="00871B7A" w:rsidRDefault="00DA65E6" w:rsidP="00BF3F11">
      <w:pPr>
        <w:spacing w:line="256" w:lineRule="auto"/>
        <w:ind w:left="567" w:right="80" w:hanging="567"/>
        <w:jc w:val="both"/>
        <w:rPr>
          <w:rFonts w:ascii="Times New Roman" w:eastAsia="Cambria" w:hAnsi="Times New Roman" w:cs="Times New Roman"/>
          <w:sz w:val="24"/>
          <w:szCs w:val="24"/>
        </w:rPr>
      </w:pPr>
      <w:r w:rsidRPr="00871B7A">
        <w:rPr>
          <w:rFonts w:ascii="Times New Roman" w:eastAsia="Cambria" w:hAnsi="Times New Roman" w:cs="Times New Roman"/>
          <w:b/>
          <w:bCs/>
          <w:sz w:val="24"/>
          <w:szCs w:val="24"/>
        </w:rPr>
        <w:t xml:space="preserve">3.11. </w:t>
      </w:r>
      <w:r w:rsidRPr="00871B7A">
        <w:rPr>
          <w:rFonts w:ascii="Times New Roman" w:eastAsia="Cambria" w:hAnsi="Times New Roman" w:cs="Times New Roman"/>
          <w:sz w:val="24"/>
          <w:szCs w:val="24"/>
        </w:rPr>
        <w:t xml:space="preserve">Zamawiający </w:t>
      </w:r>
      <w:r w:rsidRPr="00871B7A">
        <w:rPr>
          <w:rFonts w:ascii="Times New Roman" w:eastAsia="Cambria" w:hAnsi="Times New Roman" w:cs="Times New Roman"/>
          <w:b/>
          <w:sz w:val="24"/>
          <w:szCs w:val="24"/>
        </w:rPr>
        <w:t>nie wymaga</w:t>
      </w:r>
      <w:r w:rsidRPr="00871B7A">
        <w:rPr>
          <w:rFonts w:ascii="Times New Roman" w:eastAsia="Cambria" w:hAnsi="Times New Roman" w:cs="Times New Roman"/>
          <w:sz w:val="24"/>
          <w:szCs w:val="24"/>
        </w:rPr>
        <w:t xml:space="preserve"> obowiązku osobistego wykonania przez Wykonawcę kluczowych zadań zgodnie z art. 60 i art. 121 ustawy </w:t>
      </w:r>
      <w:proofErr w:type="spellStart"/>
      <w:r w:rsidRPr="00871B7A">
        <w:rPr>
          <w:rFonts w:ascii="Times New Roman" w:eastAsia="Cambria" w:hAnsi="Times New Roman" w:cs="Times New Roman"/>
          <w:sz w:val="24"/>
          <w:szCs w:val="24"/>
        </w:rPr>
        <w:t>Pzp</w:t>
      </w:r>
      <w:proofErr w:type="spellEnd"/>
      <w:r w:rsidRPr="00871B7A">
        <w:rPr>
          <w:rFonts w:ascii="Times New Roman" w:eastAsia="Cambria" w:hAnsi="Times New Roman" w:cs="Times New Roman"/>
          <w:sz w:val="24"/>
          <w:szCs w:val="24"/>
        </w:rPr>
        <w:t>.</w:t>
      </w:r>
    </w:p>
    <w:p w14:paraId="482563D1" w14:textId="77777777" w:rsidR="00600091" w:rsidRPr="007C010B" w:rsidRDefault="00600091" w:rsidP="00DA65E6">
      <w:pPr>
        <w:spacing w:line="259" w:lineRule="auto"/>
        <w:ind w:left="869" w:right="80" w:hanging="647"/>
        <w:jc w:val="both"/>
        <w:rPr>
          <w:rFonts w:ascii="Times New Roman" w:eastAsia="Cambria" w:hAnsi="Times New Roman" w:cs="Times New Roman"/>
          <w:sz w:val="24"/>
          <w:szCs w:val="24"/>
        </w:rPr>
      </w:pPr>
    </w:p>
    <w:p w14:paraId="5D731414" w14:textId="77777777" w:rsidR="00600091" w:rsidRPr="007C010B" w:rsidRDefault="00600091" w:rsidP="00600091">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t>Rozdział 4</w:t>
      </w:r>
    </w:p>
    <w:p w14:paraId="22D6243A" w14:textId="77777777" w:rsidR="00600091" w:rsidRPr="007C010B" w:rsidRDefault="00600091" w:rsidP="00600091">
      <w:pPr>
        <w:spacing w:line="46" w:lineRule="exact"/>
        <w:rPr>
          <w:rFonts w:ascii="Times New Roman" w:eastAsia="Times New Roman" w:hAnsi="Times New Roman" w:cs="Times New Roman"/>
        </w:rPr>
      </w:pPr>
    </w:p>
    <w:p w14:paraId="0C387A33" w14:textId="77777777" w:rsidR="00600091" w:rsidRPr="007C010B" w:rsidRDefault="00600091" w:rsidP="00600091">
      <w:pPr>
        <w:pStyle w:val="Default"/>
        <w:jc w:val="center"/>
        <w:rPr>
          <w:rFonts w:eastAsia="Cambria"/>
          <w:b/>
          <w:sz w:val="26"/>
        </w:rPr>
      </w:pPr>
      <w:r w:rsidRPr="007C010B">
        <w:rPr>
          <w:rFonts w:eastAsia="Cambria"/>
          <w:b/>
          <w:sz w:val="26"/>
        </w:rPr>
        <w:t>OPIS PRZEDMIOTU ZAMÓWIENIA</w:t>
      </w:r>
    </w:p>
    <w:p w14:paraId="6DB4A1AF" w14:textId="77777777" w:rsidR="00600091" w:rsidRPr="007C010B" w:rsidRDefault="00600091" w:rsidP="00600091">
      <w:pPr>
        <w:pStyle w:val="Default"/>
        <w:jc w:val="center"/>
        <w:rPr>
          <w:rFonts w:eastAsia="Cambria"/>
          <w:b/>
          <w:sz w:val="26"/>
        </w:rPr>
      </w:pPr>
    </w:p>
    <w:p w14:paraId="45ABA864" w14:textId="77777777" w:rsidR="00600091" w:rsidRPr="007C010B" w:rsidRDefault="00DF1E21" w:rsidP="00BF3F11">
      <w:pPr>
        <w:spacing w:line="256" w:lineRule="auto"/>
        <w:ind w:left="567" w:right="80" w:hanging="567"/>
        <w:jc w:val="both"/>
        <w:rPr>
          <w:rFonts w:ascii="Times New Roman" w:eastAsia="Times New Roman" w:hAnsi="Times New Roman" w:cs="Times New Roman"/>
          <w:b/>
          <w:sz w:val="24"/>
          <w:szCs w:val="24"/>
          <w:lang w:eastAsia="ar-SA"/>
        </w:rPr>
      </w:pPr>
      <w:r w:rsidRPr="007C010B">
        <w:rPr>
          <w:rFonts w:ascii="Times New Roman" w:eastAsia="Cambria" w:hAnsi="Times New Roman" w:cs="Times New Roman"/>
          <w:b/>
          <w:sz w:val="24"/>
          <w:szCs w:val="24"/>
        </w:rPr>
        <w:t>4</w:t>
      </w:r>
      <w:r w:rsidR="00600091" w:rsidRPr="007C010B">
        <w:rPr>
          <w:rFonts w:ascii="Times New Roman" w:eastAsia="Cambria" w:hAnsi="Times New Roman" w:cs="Times New Roman"/>
          <w:b/>
          <w:sz w:val="24"/>
          <w:szCs w:val="24"/>
        </w:rPr>
        <w:t>.1.</w:t>
      </w:r>
      <w:r w:rsidR="004F54BB" w:rsidRPr="007C010B">
        <w:rPr>
          <w:rFonts w:ascii="Times New Roman" w:eastAsia="Times New Roman" w:hAnsi="Times New Roman" w:cs="Times New Roman"/>
          <w:sz w:val="24"/>
          <w:szCs w:val="24"/>
          <w:lang w:eastAsia="ar-SA"/>
        </w:rPr>
        <w:t xml:space="preserve"> </w:t>
      </w:r>
      <w:r w:rsidR="004F54BB" w:rsidRPr="00BF3F11">
        <w:rPr>
          <w:rFonts w:ascii="Times New Roman" w:eastAsia="Cambria" w:hAnsi="Times New Roman" w:cs="Times New Roman"/>
          <w:sz w:val="24"/>
          <w:szCs w:val="24"/>
        </w:rPr>
        <w:t>Przedmiotem</w:t>
      </w:r>
      <w:r w:rsidR="004F54BB" w:rsidRPr="007C010B">
        <w:rPr>
          <w:rFonts w:ascii="Times New Roman" w:eastAsia="Times New Roman" w:hAnsi="Times New Roman" w:cs="Times New Roman"/>
          <w:sz w:val="24"/>
          <w:szCs w:val="24"/>
          <w:lang w:eastAsia="ar-SA"/>
        </w:rPr>
        <w:t xml:space="preserve"> zamówienia jest </w:t>
      </w:r>
      <w:bookmarkStart w:id="3" w:name="_Hlk55906790"/>
      <w:r w:rsidR="004F54BB" w:rsidRPr="007C010B">
        <w:rPr>
          <w:rFonts w:ascii="Times New Roman" w:eastAsia="Times New Roman" w:hAnsi="Times New Roman" w:cs="Times New Roman"/>
          <w:sz w:val="24"/>
          <w:szCs w:val="24"/>
          <w:lang w:eastAsia="ar-SA"/>
        </w:rPr>
        <w:t>„</w:t>
      </w:r>
      <w:r w:rsidR="004F54BB" w:rsidRPr="007C010B">
        <w:rPr>
          <w:rFonts w:ascii="Times New Roman" w:eastAsia="Times New Roman" w:hAnsi="Times New Roman" w:cs="Times New Roman"/>
          <w:b/>
          <w:sz w:val="24"/>
          <w:szCs w:val="24"/>
          <w:lang w:eastAsia="ar-SA"/>
        </w:rPr>
        <w:t>Odbiór i zagospodarowanie odpadów komunalnych od właścicieli nieruchomości zamieszkałych położonych na terenie gminy Żyrzyn w roku 2022”.</w:t>
      </w:r>
      <w:bookmarkEnd w:id="3"/>
    </w:p>
    <w:p w14:paraId="6567DADE" w14:textId="77777777" w:rsidR="004F54BB" w:rsidRPr="007C010B" w:rsidRDefault="004F54BB" w:rsidP="004F54BB">
      <w:pPr>
        <w:ind w:left="426"/>
        <w:jc w:val="both"/>
        <w:rPr>
          <w:rFonts w:ascii="Times New Roman" w:eastAsia="Times New Roman" w:hAnsi="Times New Roman" w:cs="Times New Roman"/>
          <w:sz w:val="24"/>
          <w:szCs w:val="24"/>
          <w:lang w:eastAsia="ar-SA"/>
        </w:rPr>
      </w:pPr>
    </w:p>
    <w:p w14:paraId="5C446EFB" w14:textId="77777777" w:rsidR="004F54BB" w:rsidRPr="007C010B" w:rsidRDefault="004F54BB" w:rsidP="00BF3F11">
      <w:pPr>
        <w:pStyle w:val="Default"/>
        <w:ind w:left="426"/>
      </w:pPr>
      <w:r w:rsidRPr="007C010B">
        <w:t>Przedmiot zamówienia obejmuje swoim zakresem odbieranie i zagospodarowanie odpadów komunalnych od właścicieli nieruchomości zamieszkałych położonych na terenie gminy Żyrzyn.</w:t>
      </w:r>
    </w:p>
    <w:p w14:paraId="48628872" w14:textId="77777777" w:rsidR="004F54BB" w:rsidRPr="007C010B" w:rsidRDefault="004F54BB" w:rsidP="00600091">
      <w:pPr>
        <w:pStyle w:val="Default"/>
      </w:pPr>
    </w:p>
    <w:p w14:paraId="07196186" w14:textId="77777777" w:rsidR="00600091" w:rsidRPr="007C010B" w:rsidRDefault="004F54BB" w:rsidP="004F54BB">
      <w:pPr>
        <w:pStyle w:val="Default"/>
        <w:ind w:left="426"/>
      </w:pPr>
      <w:r w:rsidRPr="007C010B">
        <w:rPr>
          <w:rFonts w:eastAsia="Calibri"/>
        </w:rPr>
        <w:t>Według</w:t>
      </w:r>
      <w:r w:rsidRPr="007C010B">
        <w:t xml:space="preserve"> stanu na dzień 25.10.2021 r. liczba nieruchomości zamieszkałych, z których były odbierane odpady to 1 754. Liczba osób zamieszkujących na dzień 25.10.2021 r. to 5 414 osób. Zakładana ilość odpadów do odebrania i zagospodarowania w okresie realizacji zamówienia to 1 022,71 Mg</w:t>
      </w:r>
    </w:p>
    <w:p w14:paraId="73BEF891" w14:textId="77777777" w:rsidR="00600091" w:rsidRPr="007C010B" w:rsidRDefault="00600091" w:rsidP="00600091">
      <w:pPr>
        <w:pStyle w:val="Default"/>
        <w:rPr>
          <w:rFonts w:eastAsia="Cambria"/>
          <w:b/>
        </w:rPr>
      </w:pPr>
    </w:p>
    <w:p w14:paraId="0052B6EF" w14:textId="77777777" w:rsidR="00600091" w:rsidRPr="007C010B" w:rsidRDefault="00DF1E21" w:rsidP="00BF3F11">
      <w:pPr>
        <w:spacing w:line="256" w:lineRule="auto"/>
        <w:ind w:left="567" w:right="80" w:hanging="567"/>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4</w:t>
      </w:r>
      <w:r w:rsidR="00600091" w:rsidRPr="007C010B">
        <w:rPr>
          <w:rFonts w:ascii="Times New Roman" w:eastAsia="Cambria" w:hAnsi="Times New Roman" w:cs="Times New Roman"/>
          <w:b/>
          <w:sz w:val="24"/>
          <w:szCs w:val="24"/>
        </w:rPr>
        <w:t xml:space="preserve">.2. </w:t>
      </w:r>
      <w:r w:rsidR="00600091" w:rsidRPr="00BF3F11">
        <w:rPr>
          <w:rFonts w:ascii="Times New Roman" w:eastAsia="Times New Roman" w:hAnsi="Times New Roman" w:cs="Times New Roman"/>
          <w:b/>
          <w:sz w:val="24"/>
          <w:szCs w:val="24"/>
          <w:lang w:eastAsia="ar-SA"/>
        </w:rPr>
        <w:t>Szczegółowy</w:t>
      </w:r>
      <w:r w:rsidR="00600091" w:rsidRPr="00BF3F11">
        <w:rPr>
          <w:rFonts w:ascii="Times New Roman" w:eastAsia="Cambria" w:hAnsi="Times New Roman" w:cs="Times New Roman"/>
          <w:b/>
          <w:sz w:val="24"/>
          <w:szCs w:val="24"/>
        </w:rPr>
        <w:t xml:space="preserve"> o</w:t>
      </w:r>
      <w:r w:rsidR="00600091" w:rsidRPr="007C010B">
        <w:rPr>
          <w:rFonts w:ascii="Times New Roman" w:eastAsia="Cambria" w:hAnsi="Times New Roman" w:cs="Times New Roman"/>
          <w:b/>
          <w:sz w:val="24"/>
          <w:szCs w:val="24"/>
        </w:rPr>
        <w:t>pis przedmiotu zamówienia (OPZ) zawiera załącznik nr 1 do SWZ</w:t>
      </w:r>
    </w:p>
    <w:p w14:paraId="0040A3CE" w14:textId="77777777" w:rsidR="00600091" w:rsidRPr="007C010B" w:rsidRDefault="00600091" w:rsidP="00600091">
      <w:pPr>
        <w:spacing w:line="0" w:lineRule="atLeast"/>
        <w:rPr>
          <w:rFonts w:ascii="Times New Roman" w:eastAsia="Cambria" w:hAnsi="Times New Roman" w:cs="Times New Roman"/>
          <w:b/>
          <w:sz w:val="24"/>
          <w:szCs w:val="24"/>
        </w:rPr>
      </w:pPr>
    </w:p>
    <w:p w14:paraId="4AD8B30F" w14:textId="77777777" w:rsidR="00600091" w:rsidRPr="007C010B" w:rsidRDefault="00DF1E21" w:rsidP="00BF3F11">
      <w:pPr>
        <w:spacing w:line="256" w:lineRule="auto"/>
        <w:ind w:left="567" w:right="80" w:hanging="567"/>
        <w:jc w:val="both"/>
        <w:rPr>
          <w:rFonts w:ascii="Times New Roman" w:hAnsi="Times New Roman" w:cs="Times New Roman"/>
          <w:b/>
          <w:bCs/>
        </w:rPr>
      </w:pPr>
      <w:r w:rsidRPr="00BF3F11">
        <w:rPr>
          <w:rFonts w:ascii="Times New Roman" w:eastAsia="Cambria" w:hAnsi="Times New Roman" w:cs="Times New Roman"/>
          <w:b/>
          <w:sz w:val="24"/>
          <w:szCs w:val="24"/>
        </w:rPr>
        <w:t>4</w:t>
      </w:r>
      <w:r w:rsidR="00600091" w:rsidRPr="00BF3F11">
        <w:rPr>
          <w:rFonts w:ascii="Times New Roman" w:eastAsia="Cambria" w:hAnsi="Times New Roman" w:cs="Times New Roman"/>
          <w:b/>
          <w:sz w:val="24"/>
          <w:szCs w:val="24"/>
        </w:rPr>
        <w:t>.3.</w:t>
      </w:r>
      <w:r w:rsidR="00600091" w:rsidRPr="00BF3F11">
        <w:rPr>
          <w:rFonts w:ascii="Times New Roman" w:hAnsi="Times New Roman" w:cs="Times New Roman"/>
          <w:sz w:val="24"/>
          <w:szCs w:val="24"/>
        </w:rPr>
        <w:t xml:space="preserve"> </w:t>
      </w:r>
      <w:r w:rsidR="00600091" w:rsidRPr="00BF3F11">
        <w:rPr>
          <w:rFonts w:ascii="Times New Roman" w:eastAsia="Cambria" w:hAnsi="Times New Roman" w:cs="Times New Roman"/>
          <w:b/>
          <w:sz w:val="24"/>
          <w:szCs w:val="24"/>
        </w:rPr>
        <w:t>Szczegółowe</w:t>
      </w:r>
      <w:r w:rsidR="00600091" w:rsidRPr="00BF3F11">
        <w:rPr>
          <w:rFonts w:ascii="Times New Roman" w:hAnsi="Times New Roman" w:cs="Times New Roman"/>
          <w:b/>
          <w:bCs/>
          <w:sz w:val="24"/>
          <w:szCs w:val="24"/>
        </w:rPr>
        <w:t xml:space="preserve"> warunki realizacji zamówienia określone zostały w projektowanych postanowieniach umowy w sprawie zamówienia publicznego, stanowiących załącznik nr 2 </w:t>
      </w:r>
      <w:r w:rsidR="00BF3F11" w:rsidRPr="00BF3F11">
        <w:rPr>
          <w:rFonts w:ascii="Times New Roman" w:hAnsi="Times New Roman" w:cs="Times New Roman"/>
          <w:b/>
          <w:bCs/>
          <w:sz w:val="24"/>
          <w:szCs w:val="24"/>
        </w:rPr>
        <w:t>do SWZ.</w:t>
      </w:r>
    </w:p>
    <w:p w14:paraId="765A2884" w14:textId="77777777" w:rsidR="00600091" w:rsidRPr="007C010B" w:rsidRDefault="00600091" w:rsidP="00600091">
      <w:pPr>
        <w:pStyle w:val="Default"/>
        <w:rPr>
          <w:b/>
          <w:bCs/>
        </w:rPr>
      </w:pPr>
    </w:p>
    <w:p w14:paraId="7BD1419E" w14:textId="77777777" w:rsidR="00BF3F11" w:rsidRDefault="00DF1E21" w:rsidP="00BF3F11">
      <w:pPr>
        <w:spacing w:line="256" w:lineRule="auto"/>
        <w:ind w:left="567" w:right="80" w:hanging="567"/>
        <w:jc w:val="both"/>
        <w:rPr>
          <w:rFonts w:ascii="Times New Roman" w:eastAsia="Cambria" w:hAnsi="Times New Roman" w:cs="Times New Roman"/>
          <w:sz w:val="24"/>
          <w:szCs w:val="24"/>
        </w:rPr>
      </w:pPr>
      <w:r w:rsidRPr="007C010B">
        <w:rPr>
          <w:rFonts w:ascii="Times New Roman" w:hAnsi="Times New Roman" w:cs="Times New Roman"/>
          <w:b/>
          <w:bCs/>
          <w:sz w:val="24"/>
          <w:szCs w:val="24"/>
        </w:rPr>
        <w:t>4</w:t>
      </w:r>
      <w:r w:rsidR="00600091" w:rsidRPr="007C010B">
        <w:rPr>
          <w:rFonts w:ascii="Times New Roman" w:hAnsi="Times New Roman" w:cs="Times New Roman"/>
          <w:b/>
          <w:bCs/>
          <w:sz w:val="24"/>
          <w:szCs w:val="24"/>
        </w:rPr>
        <w:t xml:space="preserve">.4. </w:t>
      </w:r>
      <w:r w:rsidR="00600091" w:rsidRPr="007C010B">
        <w:rPr>
          <w:rFonts w:ascii="Times New Roman" w:eastAsia="Cambria" w:hAnsi="Times New Roman" w:cs="Times New Roman"/>
          <w:sz w:val="24"/>
          <w:szCs w:val="24"/>
        </w:rPr>
        <w:t>Wspólny Słownik Zamówień CPV:</w:t>
      </w:r>
    </w:p>
    <w:p w14:paraId="25CF395F" w14:textId="77777777" w:rsidR="00BF3F11" w:rsidRDefault="00600091" w:rsidP="00BF3F11">
      <w:pPr>
        <w:spacing w:line="256" w:lineRule="auto"/>
        <w:ind w:left="567" w:right="80" w:hanging="14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90500000 - 2 Usługi związane z odpadami</w:t>
      </w:r>
    </w:p>
    <w:p w14:paraId="19D8A571" w14:textId="77777777" w:rsidR="00BF3F11" w:rsidRDefault="00600091" w:rsidP="00BF3F11">
      <w:pPr>
        <w:spacing w:line="256" w:lineRule="auto"/>
        <w:ind w:left="567" w:right="80" w:hanging="14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90511000 - 2 Usługi wywozu odpadów</w:t>
      </w:r>
    </w:p>
    <w:p w14:paraId="274F8ECF" w14:textId="77777777" w:rsidR="00BF3F11" w:rsidRDefault="00600091" w:rsidP="00BF3F11">
      <w:pPr>
        <w:spacing w:line="256" w:lineRule="auto"/>
        <w:ind w:left="567" w:right="80" w:hanging="14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90512000 - 9 Usługi transportu odpadów</w:t>
      </w:r>
    </w:p>
    <w:p w14:paraId="32265BDD" w14:textId="77777777" w:rsidR="00BF3F11" w:rsidRDefault="00600091" w:rsidP="00BF3F11">
      <w:pPr>
        <w:spacing w:line="256" w:lineRule="auto"/>
        <w:ind w:left="567" w:right="80" w:hanging="14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90513100 - 7 Usługi wywozu odpadów pochodzących z gospodarstw domowych</w:t>
      </w:r>
    </w:p>
    <w:p w14:paraId="049EFDC3" w14:textId="77777777" w:rsidR="00600091" w:rsidRPr="007C010B" w:rsidRDefault="00600091" w:rsidP="00BF3F11">
      <w:pPr>
        <w:spacing w:line="256" w:lineRule="auto"/>
        <w:ind w:left="567" w:right="80" w:hanging="14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90533000 - 2 Usługi gospodarki odpadami.</w:t>
      </w:r>
    </w:p>
    <w:p w14:paraId="6279D876" w14:textId="77777777" w:rsidR="00600091" w:rsidRPr="007C010B" w:rsidRDefault="00600091" w:rsidP="00600091">
      <w:pPr>
        <w:spacing w:line="0" w:lineRule="atLeast"/>
        <w:rPr>
          <w:rFonts w:ascii="Times New Roman" w:eastAsia="Cambria" w:hAnsi="Times New Roman" w:cs="Times New Roman"/>
          <w:sz w:val="24"/>
          <w:szCs w:val="24"/>
        </w:rPr>
      </w:pPr>
    </w:p>
    <w:p w14:paraId="777210AA" w14:textId="77777777" w:rsidR="00600091" w:rsidRPr="007C010B" w:rsidRDefault="00DF1E21" w:rsidP="00BF3F11">
      <w:pPr>
        <w:spacing w:line="256" w:lineRule="auto"/>
        <w:ind w:left="426" w:right="80" w:hanging="426"/>
        <w:jc w:val="both"/>
        <w:rPr>
          <w:rFonts w:ascii="Times New Roman" w:eastAsia="Cambria" w:hAnsi="Times New Roman" w:cs="Times New Roman"/>
          <w:sz w:val="24"/>
          <w:szCs w:val="24"/>
        </w:rPr>
      </w:pPr>
      <w:r w:rsidRPr="007C010B">
        <w:rPr>
          <w:rFonts w:ascii="Times New Roman" w:eastAsia="Cambria" w:hAnsi="Times New Roman" w:cs="Times New Roman"/>
          <w:b/>
          <w:bCs/>
          <w:sz w:val="24"/>
          <w:szCs w:val="24"/>
        </w:rPr>
        <w:t>4</w:t>
      </w:r>
      <w:r w:rsidR="00600091" w:rsidRPr="007C010B">
        <w:rPr>
          <w:rFonts w:ascii="Times New Roman" w:eastAsia="Cambria" w:hAnsi="Times New Roman" w:cs="Times New Roman"/>
          <w:b/>
          <w:bCs/>
          <w:sz w:val="24"/>
          <w:szCs w:val="24"/>
        </w:rPr>
        <w:t xml:space="preserve">.5. </w:t>
      </w:r>
      <w:r w:rsidR="00600091" w:rsidRPr="007C010B">
        <w:rPr>
          <w:rFonts w:ascii="Times New Roman" w:eastAsia="Cambria" w:hAnsi="Times New Roman" w:cs="Times New Roman"/>
          <w:sz w:val="24"/>
          <w:szCs w:val="24"/>
        </w:rPr>
        <w:t xml:space="preserve">Przedmiot zamówienia </w:t>
      </w:r>
      <w:r w:rsidR="00600091" w:rsidRPr="007C010B">
        <w:rPr>
          <w:rFonts w:ascii="Times New Roman" w:eastAsia="Cambria" w:hAnsi="Times New Roman" w:cs="Times New Roman"/>
          <w:b/>
          <w:bCs/>
          <w:sz w:val="24"/>
          <w:szCs w:val="24"/>
        </w:rPr>
        <w:t>nie został podzielony na części</w:t>
      </w:r>
      <w:r w:rsidR="00600091" w:rsidRPr="007C010B">
        <w:rPr>
          <w:rFonts w:ascii="Times New Roman" w:eastAsia="Cambria" w:hAnsi="Times New Roman" w:cs="Times New Roman"/>
          <w:sz w:val="24"/>
          <w:szCs w:val="24"/>
        </w:rPr>
        <w:t>. Zamawiający nie dopuszcza</w:t>
      </w:r>
      <w:r w:rsidR="00BF3F11">
        <w:rPr>
          <w:rFonts w:ascii="Times New Roman" w:eastAsia="Cambria" w:hAnsi="Times New Roman" w:cs="Times New Roman"/>
          <w:sz w:val="24"/>
          <w:szCs w:val="24"/>
        </w:rPr>
        <w:t xml:space="preserve"> </w:t>
      </w:r>
      <w:r w:rsidR="00600091" w:rsidRPr="007C010B">
        <w:rPr>
          <w:rFonts w:ascii="Times New Roman" w:eastAsia="Cambria" w:hAnsi="Times New Roman" w:cs="Times New Roman"/>
          <w:sz w:val="24"/>
          <w:szCs w:val="24"/>
        </w:rPr>
        <w:t xml:space="preserve">składania ofert częściowych, o których mowa w art. 7 pkt 15 ustawy </w:t>
      </w:r>
      <w:proofErr w:type="spellStart"/>
      <w:r w:rsidR="00600091" w:rsidRPr="007C010B">
        <w:rPr>
          <w:rFonts w:ascii="Times New Roman" w:eastAsia="Cambria" w:hAnsi="Times New Roman" w:cs="Times New Roman"/>
          <w:sz w:val="24"/>
          <w:szCs w:val="24"/>
        </w:rPr>
        <w:t>Pzp</w:t>
      </w:r>
      <w:proofErr w:type="spellEnd"/>
      <w:r w:rsidR="00600091" w:rsidRPr="007C010B">
        <w:rPr>
          <w:rFonts w:ascii="Times New Roman" w:eastAsia="Cambria" w:hAnsi="Times New Roman" w:cs="Times New Roman"/>
          <w:sz w:val="24"/>
          <w:szCs w:val="24"/>
        </w:rPr>
        <w:t>. Przedmiot zamówienia stanowi integralną całość. Skoordynowanie prac różnych wykonawców mogłoby poważnie zagrozić właściwemu zrealizowaniu całości zamówienia. Zamawiający rezygnuje z podziału zamówienia na części z uwagi na nadmierne trudności techniczne oraz problem w skoordynowaniu działań różnych wykonawców realizujących poszczególne zakresy prac skutkujące poważną groźbą nieprawidłowej realizacji zamówienia. W konsekwencji zwiększony mógłby zostać także koszt wykonania zamówienia.</w:t>
      </w:r>
    </w:p>
    <w:p w14:paraId="6DF635E0" w14:textId="77777777" w:rsidR="00600091" w:rsidRPr="007C010B" w:rsidRDefault="00600091" w:rsidP="00600091">
      <w:pPr>
        <w:jc w:val="both"/>
        <w:rPr>
          <w:rFonts w:ascii="Times New Roman" w:eastAsia="Times New Roman" w:hAnsi="Times New Roman" w:cs="Times New Roman"/>
          <w:sz w:val="24"/>
          <w:szCs w:val="24"/>
        </w:rPr>
      </w:pPr>
    </w:p>
    <w:p w14:paraId="197DD6C7" w14:textId="77777777" w:rsidR="00600091" w:rsidRPr="007C010B" w:rsidRDefault="00600091" w:rsidP="00600091">
      <w:pPr>
        <w:ind w:left="420" w:right="160"/>
        <w:rPr>
          <w:rFonts w:ascii="Times New Roman" w:eastAsia="Cambria" w:hAnsi="Times New Roman" w:cs="Times New Roman"/>
          <w:sz w:val="24"/>
          <w:szCs w:val="24"/>
        </w:rPr>
      </w:pPr>
      <w:r w:rsidRPr="007C010B">
        <w:rPr>
          <w:rFonts w:ascii="Times New Roman" w:eastAsia="Cambria" w:hAnsi="Times New Roman" w:cs="Times New Roman"/>
          <w:sz w:val="24"/>
          <w:szCs w:val="24"/>
        </w:rPr>
        <w:t>Niniejsze nie grozi ograniczeniem konkurencji i nie stanowi utrudnienia do składania ofert dla „małych i średnich przedsiębiorców.</w:t>
      </w:r>
    </w:p>
    <w:p w14:paraId="0BA54246" w14:textId="77777777" w:rsidR="00600091" w:rsidRPr="007C010B" w:rsidRDefault="00600091" w:rsidP="00600091">
      <w:pPr>
        <w:pStyle w:val="Default"/>
        <w:jc w:val="both"/>
      </w:pPr>
    </w:p>
    <w:p w14:paraId="5DEC30D3" w14:textId="77777777" w:rsidR="00BF3F11" w:rsidRDefault="00DF1E21" w:rsidP="00BF3F11">
      <w:pPr>
        <w:spacing w:line="256" w:lineRule="auto"/>
        <w:ind w:left="426" w:right="80" w:hanging="426"/>
        <w:jc w:val="both"/>
        <w:rPr>
          <w:rFonts w:ascii="Times New Roman" w:eastAsia="Cambria" w:hAnsi="Times New Roman" w:cs="Times New Roman"/>
          <w:b/>
          <w:sz w:val="24"/>
          <w:szCs w:val="24"/>
        </w:rPr>
      </w:pPr>
      <w:r w:rsidRPr="007C010B">
        <w:rPr>
          <w:rFonts w:ascii="Times New Roman" w:hAnsi="Times New Roman" w:cs="Times New Roman"/>
          <w:b/>
          <w:bCs/>
          <w:sz w:val="24"/>
          <w:szCs w:val="24"/>
        </w:rPr>
        <w:t>4</w:t>
      </w:r>
      <w:r w:rsidR="00600091" w:rsidRPr="007C010B">
        <w:rPr>
          <w:rFonts w:ascii="Times New Roman" w:hAnsi="Times New Roman" w:cs="Times New Roman"/>
          <w:b/>
          <w:bCs/>
          <w:sz w:val="24"/>
          <w:szCs w:val="24"/>
        </w:rPr>
        <w:t>.6.</w:t>
      </w:r>
      <w:r w:rsidR="00600091" w:rsidRPr="007C010B">
        <w:rPr>
          <w:rFonts w:ascii="Times New Roman" w:hAnsi="Times New Roman" w:cs="Times New Roman"/>
          <w:b/>
          <w:bCs/>
        </w:rPr>
        <w:t xml:space="preserve"> </w:t>
      </w:r>
      <w:r w:rsidR="00600091" w:rsidRPr="007C010B">
        <w:rPr>
          <w:rFonts w:ascii="Times New Roman" w:eastAsia="Cambria" w:hAnsi="Times New Roman" w:cs="Times New Roman"/>
          <w:sz w:val="24"/>
          <w:szCs w:val="24"/>
        </w:rPr>
        <w:t xml:space="preserve">Stosownie do treści art. 95 ust. 1 ustawy </w:t>
      </w:r>
      <w:proofErr w:type="spellStart"/>
      <w:r w:rsidR="00600091" w:rsidRPr="007C010B">
        <w:rPr>
          <w:rFonts w:ascii="Times New Roman" w:eastAsia="Cambria" w:hAnsi="Times New Roman" w:cs="Times New Roman"/>
          <w:sz w:val="24"/>
          <w:szCs w:val="24"/>
        </w:rPr>
        <w:t>Pzp</w:t>
      </w:r>
      <w:proofErr w:type="spellEnd"/>
      <w:r w:rsidR="00600091" w:rsidRPr="007C010B">
        <w:rPr>
          <w:rFonts w:ascii="Times New Roman" w:eastAsia="Cambria" w:hAnsi="Times New Roman" w:cs="Times New Roman"/>
          <w:sz w:val="24"/>
          <w:szCs w:val="24"/>
        </w:rPr>
        <w:t xml:space="preserve"> Zamawiający wymaga zatrudnienia przez Wykonawcę lub podwykonawcę na podstawie stosunku pracy osób wykonujących czynności w zakresie realizacji zamówienia w sposób określony w art. 22 § 1 ustawy z 26 czerwca 1974 r. – Kodeks pracy, tj. pracowników wykonujących następujące czynności</w:t>
      </w:r>
      <w:r w:rsidR="00600091" w:rsidRPr="007C010B">
        <w:rPr>
          <w:rFonts w:ascii="Times New Roman" w:eastAsia="Cambria" w:hAnsi="Times New Roman" w:cs="Times New Roman"/>
          <w:b/>
          <w:sz w:val="24"/>
          <w:szCs w:val="24"/>
        </w:rPr>
        <w:t>: czynności bezpośrednio</w:t>
      </w:r>
      <w:r w:rsidR="00600091" w:rsidRPr="007C010B">
        <w:rPr>
          <w:rFonts w:ascii="Times New Roman" w:eastAsia="Cambria" w:hAnsi="Times New Roman" w:cs="Times New Roman"/>
          <w:sz w:val="24"/>
          <w:szCs w:val="24"/>
        </w:rPr>
        <w:t xml:space="preserve"> </w:t>
      </w:r>
      <w:r w:rsidR="00600091" w:rsidRPr="007C010B">
        <w:rPr>
          <w:rFonts w:ascii="Times New Roman" w:eastAsia="Cambria" w:hAnsi="Times New Roman" w:cs="Times New Roman"/>
          <w:b/>
          <w:sz w:val="24"/>
          <w:szCs w:val="24"/>
        </w:rPr>
        <w:t>związane z odbiorem odpadów z nieruchomości (tj. kierowcy pojazdów i czynności pracowników obsługujących pojazdy służące do odbioru i transportu odpadów).</w:t>
      </w:r>
    </w:p>
    <w:p w14:paraId="4919EDBC" w14:textId="77777777" w:rsidR="00600091" w:rsidRPr="00BF3F11" w:rsidRDefault="00600091" w:rsidP="00BF3F11">
      <w:pPr>
        <w:spacing w:line="256" w:lineRule="auto"/>
        <w:ind w:left="426" w:right="80"/>
        <w:jc w:val="both"/>
        <w:rPr>
          <w:rFonts w:ascii="Times New Roman" w:hAnsi="Times New Roman" w:cs="Times New Roman"/>
          <w:sz w:val="24"/>
          <w:szCs w:val="24"/>
        </w:rPr>
      </w:pPr>
      <w:r w:rsidRPr="00BF3F11">
        <w:rPr>
          <w:rFonts w:ascii="Times New Roman" w:hAnsi="Times New Roman" w:cs="Times New Roman"/>
          <w:sz w:val="24"/>
          <w:szCs w:val="24"/>
        </w:rPr>
        <w:t>Zamawiający nie określa wymiaru etatu zatrudnienia osób realizujących wskazane w</w:t>
      </w:r>
      <w:r w:rsidR="00BF3F11">
        <w:rPr>
          <w:rFonts w:ascii="Times New Roman" w:hAnsi="Times New Roman" w:cs="Times New Roman"/>
          <w:sz w:val="24"/>
          <w:szCs w:val="24"/>
        </w:rPr>
        <w:t> </w:t>
      </w:r>
      <w:r w:rsidRPr="00BF3F11">
        <w:rPr>
          <w:rFonts w:ascii="Times New Roman" w:hAnsi="Times New Roman" w:cs="Times New Roman"/>
          <w:sz w:val="24"/>
          <w:szCs w:val="24"/>
        </w:rPr>
        <w:t xml:space="preserve">ust. </w:t>
      </w:r>
      <w:r w:rsidR="00DF1E21" w:rsidRPr="00BF3F11">
        <w:rPr>
          <w:rFonts w:ascii="Times New Roman" w:hAnsi="Times New Roman" w:cs="Times New Roman"/>
          <w:sz w:val="24"/>
          <w:szCs w:val="24"/>
        </w:rPr>
        <w:t>4</w:t>
      </w:r>
      <w:r w:rsidRPr="00BF3F11">
        <w:rPr>
          <w:rFonts w:ascii="Times New Roman" w:hAnsi="Times New Roman" w:cs="Times New Roman"/>
          <w:sz w:val="24"/>
          <w:szCs w:val="24"/>
        </w:rPr>
        <w:t xml:space="preserve">.6. czynności, z tym, że każda godzina pracy przy realizacji tych czynności musi być wykonywana przez osoby zatrudnione przez Wykonawcę lub podwykonawcę na </w:t>
      </w:r>
      <w:r w:rsidR="00BF3F11">
        <w:rPr>
          <w:rFonts w:ascii="Times New Roman" w:hAnsi="Times New Roman" w:cs="Times New Roman"/>
          <w:sz w:val="24"/>
          <w:szCs w:val="24"/>
        </w:rPr>
        <w:t>podstawie stosunku pracy.</w:t>
      </w:r>
    </w:p>
    <w:p w14:paraId="02C23266" w14:textId="77777777" w:rsidR="00600091" w:rsidRPr="00BF3F11" w:rsidRDefault="00600091" w:rsidP="00DF1E21">
      <w:pPr>
        <w:pStyle w:val="Default"/>
        <w:jc w:val="both"/>
      </w:pPr>
    </w:p>
    <w:p w14:paraId="6F141226" w14:textId="77777777" w:rsidR="00600091" w:rsidRPr="007C010B" w:rsidRDefault="00600091" w:rsidP="005D4AC7">
      <w:pPr>
        <w:spacing w:line="256" w:lineRule="auto"/>
        <w:ind w:left="426" w:right="80"/>
        <w:jc w:val="both"/>
        <w:rPr>
          <w:rFonts w:ascii="Times New Roman" w:hAnsi="Times New Roman" w:cs="Times New Roman"/>
          <w:shd w:val="clear" w:color="auto" w:fill="FFFFFF"/>
        </w:rPr>
      </w:pPr>
      <w:r w:rsidRPr="00BF3F11">
        <w:rPr>
          <w:rFonts w:ascii="Times New Roman" w:hAnsi="Times New Roman" w:cs="Times New Roman"/>
          <w:sz w:val="24"/>
          <w:szCs w:val="24"/>
        </w:rPr>
        <w:t xml:space="preserve">Wykonawca, którego oferta zostanie wybrana jako najkorzystniejsza,  </w:t>
      </w:r>
      <w:r w:rsidR="008C1532" w:rsidRPr="00BF3F11">
        <w:rPr>
          <w:rFonts w:ascii="Times New Roman" w:hAnsi="Times New Roman" w:cs="Times New Roman"/>
          <w:sz w:val="24"/>
          <w:szCs w:val="24"/>
          <w:shd w:val="clear" w:color="auto" w:fill="FFFFFF"/>
        </w:rPr>
        <w:t>w  terminie do 5</w:t>
      </w:r>
      <w:r w:rsidR="005D4AC7">
        <w:rPr>
          <w:rFonts w:ascii="Times New Roman" w:hAnsi="Times New Roman" w:cs="Times New Roman"/>
          <w:sz w:val="24"/>
          <w:szCs w:val="24"/>
          <w:shd w:val="clear" w:color="auto" w:fill="FFFFFF"/>
        </w:rPr>
        <w:t> </w:t>
      </w:r>
      <w:r w:rsidR="008C1532" w:rsidRPr="00BF3F11">
        <w:rPr>
          <w:rFonts w:ascii="Times New Roman" w:hAnsi="Times New Roman" w:cs="Times New Roman"/>
          <w:sz w:val="24"/>
          <w:szCs w:val="24"/>
          <w:shd w:val="clear" w:color="auto" w:fill="FFFFFF"/>
        </w:rPr>
        <w:t>dni od daty podpisania umowy</w:t>
      </w:r>
      <w:r w:rsidR="008C1532" w:rsidRPr="00BF3F11">
        <w:rPr>
          <w:rFonts w:ascii="Times New Roman" w:hAnsi="Times New Roman" w:cs="Times New Roman"/>
          <w:sz w:val="24"/>
          <w:szCs w:val="24"/>
        </w:rPr>
        <w:t xml:space="preserve">,  </w:t>
      </w:r>
      <w:r w:rsidRPr="00BF3F11">
        <w:rPr>
          <w:rFonts w:ascii="Times New Roman" w:hAnsi="Times New Roman" w:cs="Times New Roman"/>
          <w:sz w:val="24"/>
          <w:szCs w:val="24"/>
        </w:rPr>
        <w:t>przedłoży Zamawiającemu imienny wykaz</w:t>
      </w:r>
      <w:r w:rsidR="008C1532" w:rsidRPr="00BF3F11">
        <w:rPr>
          <w:rFonts w:ascii="Times New Roman" w:hAnsi="Times New Roman" w:cs="Times New Roman"/>
          <w:sz w:val="24"/>
          <w:szCs w:val="24"/>
        </w:rPr>
        <w:t xml:space="preserve"> </w:t>
      </w:r>
      <w:r w:rsidRPr="00BF3F11">
        <w:rPr>
          <w:rFonts w:ascii="Times New Roman" w:hAnsi="Times New Roman" w:cs="Times New Roman"/>
          <w:sz w:val="24"/>
          <w:szCs w:val="24"/>
        </w:rPr>
        <w:t>osób</w:t>
      </w:r>
      <w:r w:rsidR="005D4AC7">
        <w:rPr>
          <w:rFonts w:ascii="Times New Roman" w:hAnsi="Times New Roman" w:cs="Times New Roman"/>
          <w:sz w:val="24"/>
          <w:szCs w:val="24"/>
        </w:rPr>
        <w:t xml:space="preserve"> </w:t>
      </w:r>
      <w:r w:rsidRPr="005D4AC7">
        <w:rPr>
          <w:rFonts w:ascii="Times New Roman" w:hAnsi="Times New Roman" w:cs="Times New Roman"/>
          <w:sz w:val="24"/>
          <w:szCs w:val="24"/>
        </w:rPr>
        <w:t>skierowanych do realizacji zamówienia, zatrudnionych na podstawie stosunku pracy.</w:t>
      </w:r>
    </w:p>
    <w:p w14:paraId="70092441" w14:textId="77777777" w:rsidR="00600091" w:rsidRPr="007C010B" w:rsidRDefault="00600091" w:rsidP="00DF1E21">
      <w:pPr>
        <w:pStyle w:val="Default"/>
        <w:jc w:val="both"/>
      </w:pPr>
    </w:p>
    <w:p w14:paraId="29C0CA79" w14:textId="77777777" w:rsidR="00600091" w:rsidRPr="005D4AC7" w:rsidRDefault="00600091" w:rsidP="005D4AC7">
      <w:pPr>
        <w:spacing w:line="256" w:lineRule="auto"/>
        <w:ind w:left="426" w:right="80"/>
        <w:jc w:val="both"/>
        <w:rPr>
          <w:rFonts w:ascii="Times New Roman" w:hAnsi="Times New Roman" w:cs="Times New Roman"/>
          <w:sz w:val="24"/>
          <w:szCs w:val="24"/>
        </w:rPr>
      </w:pPr>
      <w:r w:rsidRPr="005D4AC7">
        <w:rPr>
          <w:rFonts w:ascii="Times New Roman" w:hAnsi="Times New Roman" w:cs="Times New Roman"/>
          <w:sz w:val="24"/>
          <w:szCs w:val="24"/>
        </w:rPr>
        <w:t xml:space="preserve">Sposób weryfikacji zatrudnienia osób wykonujących wskazane w ust. </w:t>
      </w:r>
      <w:r w:rsidR="00DF1E21" w:rsidRPr="005D4AC7">
        <w:rPr>
          <w:rFonts w:ascii="Times New Roman" w:hAnsi="Times New Roman" w:cs="Times New Roman"/>
          <w:sz w:val="24"/>
          <w:szCs w:val="24"/>
        </w:rPr>
        <w:t>4</w:t>
      </w:r>
      <w:r w:rsidRPr="005D4AC7">
        <w:rPr>
          <w:rFonts w:ascii="Times New Roman" w:hAnsi="Times New Roman" w:cs="Times New Roman"/>
          <w:sz w:val="24"/>
          <w:szCs w:val="24"/>
        </w:rPr>
        <w:t>.6. czynności związane z realizacją zamówienia, uprawnienia Zamawiającego w zakresie kontroli spełniania przez Wykonawcę (podwykonawcę) wymagań związanych z zatrudnianiem tych osób oraz sankcje z tytułu niespełnienia tych wymagań określone zostały w</w:t>
      </w:r>
      <w:r w:rsidR="005D4AC7">
        <w:rPr>
          <w:rFonts w:ascii="Times New Roman" w:hAnsi="Times New Roman" w:cs="Times New Roman"/>
          <w:sz w:val="24"/>
          <w:szCs w:val="24"/>
        </w:rPr>
        <w:t> </w:t>
      </w:r>
      <w:r w:rsidRPr="005D4AC7">
        <w:rPr>
          <w:rFonts w:ascii="Times New Roman" w:hAnsi="Times New Roman" w:cs="Times New Roman"/>
          <w:sz w:val="24"/>
          <w:szCs w:val="24"/>
        </w:rPr>
        <w:t xml:space="preserve">projektowanych postanowieniach umowy w sprawie zamówienia publicznego, stanowiących załącznik nr 2 do SWZ. </w:t>
      </w:r>
    </w:p>
    <w:p w14:paraId="64245D58" w14:textId="77777777" w:rsidR="00DF1E21" w:rsidRPr="005D4AC7" w:rsidRDefault="00DF1E21" w:rsidP="00DF1E21">
      <w:pPr>
        <w:pStyle w:val="Default"/>
        <w:jc w:val="both"/>
      </w:pPr>
    </w:p>
    <w:p w14:paraId="621DED8E" w14:textId="77777777" w:rsidR="00DF1E21" w:rsidRPr="005D4AC7" w:rsidRDefault="00DF1E21" w:rsidP="005D4AC7">
      <w:pPr>
        <w:spacing w:line="256" w:lineRule="auto"/>
        <w:ind w:left="426" w:right="80" w:hanging="426"/>
        <w:jc w:val="both"/>
        <w:rPr>
          <w:rFonts w:ascii="Times New Roman" w:hAnsi="Times New Roman" w:cs="Times New Roman"/>
          <w:b/>
          <w:bCs/>
          <w:sz w:val="24"/>
          <w:szCs w:val="24"/>
        </w:rPr>
      </w:pPr>
      <w:r w:rsidRPr="005D4AC7">
        <w:rPr>
          <w:rFonts w:ascii="Times New Roman" w:hAnsi="Times New Roman" w:cs="Times New Roman"/>
          <w:b/>
          <w:bCs/>
          <w:sz w:val="24"/>
          <w:szCs w:val="24"/>
        </w:rPr>
        <w:t xml:space="preserve">4.7. </w:t>
      </w:r>
      <w:r w:rsidRPr="005D4AC7">
        <w:rPr>
          <w:rFonts w:ascii="Times New Roman" w:eastAsia="Cambria" w:hAnsi="Times New Roman" w:cs="Times New Roman"/>
          <w:b/>
          <w:sz w:val="24"/>
          <w:szCs w:val="24"/>
        </w:rPr>
        <w:t>Przedmiotowe</w:t>
      </w:r>
      <w:r w:rsidRPr="005D4AC7">
        <w:rPr>
          <w:rFonts w:ascii="Times New Roman" w:hAnsi="Times New Roman" w:cs="Times New Roman"/>
          <w:b/>
          <w:bCs/>
          <w:sz w:val="24"/>
          <w:szCs w:val="24"/>
        </w:rPr>
        <w:t xml:space="preserve"> środki dowodowe</w:t>
      </w:r>
    </w:p>
    <w:p w14:paraId="312F52B4" w14:textId="77777777" w:rsidR="005D4AC7" w:rsidRDefault="00DF1E21" w:rsidP="005D4AC7">
      <w:pPr>
        <w:spacing w:line="256" w:lineRule="auto"/>
        <w:ind w:left="426" w:right="80"/>
        <w:jc w:val="both"/>
        <w:rPr>
          <w:rFonts w:ascii="Times New Roman" w:hAnsi="Times New Roman" w:cs="Times New Roman"/>
          <w:sz w:val="24"/>
          <w:szCs w:val="24"/>
        </w:rPr>
      </w:pPr>
      <w:r w:rsidRPr="005D4AC7">
        <w:rPr>
          <w:rFonts w:ascii="Times New Roman" w:hAnsi="Times New Roman" w:cs="Times New Roman"/>
          <w:sz w:val="24"/>
          <w:szCs w:val="24"/>
        </w:rPr>
        <w:t xml:space="preserve">Zamawiający </w:t>
      </w:r>
      <w:r w:rsidRPr="005D4AC7">
        <w:rPr>
          <w:rFonts w:ascii="Times New Roman" w:hAnsi="Times New Roman" w:cs="Times New Roman"/>
          <w:b/>
          <w:bCs/>
          <w:sz w:val="24"/>
          <w:szCs w:val="24"/>
        </w:rPr>
        <w:t>nie wymaga</w:t>
      </w:r>
      <w:r w:rsidRPr="005D4AC7">
        <w:rPr>
          <w:rFonts w:ascii="Times New Roman" w:hAnsi="Times New Roman" w:cs="Times New Roman"/>
          <w:sz w:val="24"/>
          <w:szCs w:val="24"/>
        </w:rPr>
        <w:t xml:space="preserve"> od Wykonawcy złożenia wraz z ofertą przedmiotowych</w:t>
      </w:r>
      <w:r w:rsidR="005D4AC7">
        <w:rPr>
          <w:rFonts w:ascii="Times New Roman" w:hAnsi="Times New Roman" w:cs="Times New Roman"/>
          <w:sz w:val="24"/>
          <w:szCs w:val="24"/>
        </w:rPr>
        <w:t xml:space="preserve"> </w:t>
      </w:r>
      <w:r w:rsidRPr="005D4AC7">
        <w:rPr>
          <w:rFonts w:ascii="Times New Roman" w:hAnsi="Times New Roman" w:cs="Times New Roman"/>
          <w:sz w:val="24"/>
          <w:szCs w:val="24"/>
        </w:rPr>
        <w:t>środków dowodowych.</w:t>
      </w:r>
      <w:r w:rsidR="005D4AC7">
        <w:rPr>
          <w:rFonts w:ascii="Times New Roman" w:hAnsi="Times New Roman" w:cs="Times New Roman"/>
          <w:sz w:val="24"/>
          <w:szCs w:val="24"/>
        </w:rPr>
        <w:br w:type="page"/>
      </w:r>
    </w:p>
    <w:p w14:paraId="7F848F5D" w14:textId="77777777" w:rsidR="00DF1E21" w:rsidRPr="007C010B" w:rsidRDefault="00DF1E21" w:rsidP="00DF1E21">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lastRenderedPageBreak/>
        <w:t>Rozdział 5</w:t>
      </w:r>
    </w:p>
    <w:p w14:paraId="1B7CEA09" w14:textId="77777777" w:rsidR="00DF1E21" w:rsidRPr="007C010B" w:rsidRDefault="00DF1E21" w:rsidP="00DF1E21">
      <w:pPr>
        <w:spacing w:line="46" w:lineRule="exact"/>
        <w:rPr>
          <w:rFonts w:ascii="Times New Roman" w:eastAsia="Times New Roman" w:hAnsi="Times New Roman" w:cs="Times New Roman"/>
        </w:rPr>
      </w:pPr>
    </w:p>
    <w:p w14:paraId="222B0981" w14:textId="77777777" w:rsidR="00DF1E21" w:rsidRPr="007C010B" w:rsidRDefault="00DF1E21" w:rsidP="00DF1E21">
      <w:pPr>
        <w:pStyle w:val="Default"/>
        <w:jc w:val="center"/>
        <w:rPr>
          <w:rFonts w:eastAsia="Cambria"/>
          <w:b/>
          <w:sz w:val="26"/>
        </w:rPr>
      </w:pPr>
      <w:r w:rsidRPr="007C010B">
        <w:rPr>
          <w:rFonts w:eastAsia="Cambria"/>
          <w:b/>
          <w:sz w:val="26"/>
        </w:rPr>
        <w:t>TERMIN WYKONANIA ZAMÓWIENIA</w:t>
      </w:r>
    </w:p>
    <w:p w14:paraId="6818501C" w14:textId="77777777" w:rsidR="00DF1E21" w:rsidRPr="007C010B" w:rsidRDefault="00DF1E21" w:rsidP="00DF1E21">
      <w:pPr>
        <w:pStyle w:val="Default"/>
        <w:rPr>
          <w:rFonts w:eastAsia="Cambria"/>
          <w:b/>
          <w:sz w:val="26"/>
        </w:rPr>
      </w:pPr>
    </w:p>
    <w:p w14:paraId="07C62F7F" w14:textId="77777777" w:rsidR="00DF1E21" w:rsidRPr="007C010B" w:rsidRDefault="00DF1E21" w:rsidP="005429FB">
      <w:pPr>
        <w:pStyle w:val="Default"/>
        <w:jc w:val="both"/>
        <w:rPr>
          <w:b/>
          <w:bCs/>
        </w:rPr>
      </w:pPr>
      <w:r w:rsidRPr="007C010B">
        <w:t xml:space="preserve">Wymagany termin (okres) wykonania zamówienia: Wykonawca zobowiązany jest zrealizować przedmiot zamówienia w terminie: </w:t>
      </w:r>
      <w:r w:rsidRPr="007C010B">
        <w:rPr>
          <w:b/>
          <w:bCs/>
        </w:rPr>
        <w:t>12 miesięcy począwszy od dnia 1 stycznia 2022 r. do dnia 31 grudnia 2022 r</w:t>
      </w:r>
      <w:r w:rsidR="005429FB" w:rsidRPr="007C010B">
        <w:rPr>
          <w:b/>
          <w:bCs/>
        </w:rPr>
        <w:t>.</w:t>
      </w:r>
    </w:p>
    <w:p w14:paraId="5918CF23" w14:textId="77777777" w:rsidR="00DF1E21" w:rsidRPr="007C010B" w:rsidRDefault="00DF1E21" w:rsidP="00DF1E21">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t xml:space="preserve">Rozdział </w:t>
      </w:r>
      <w:r w:rsidR="00E9610F" w:rsidRPr="007C010B">
        <w:rPr>
          <w:rFonts w:ascii="Times New Roman" w:eastAsia="Cambria" w:hAnsi="Times New Roman" w:cs="Times New Roman"/>
          <w:sz w:val="26"/>
        </w:rPr>
        <w:t>6</w:t>
      </w:r>
    </w:p>
    <w:p w14:paraId="27CF4DCE" w14:textId="77777777" w:rsidR="00DF1E21" w:rsidRPr="007C010B" w:rsidRDefault="00DF1E21" w:rsidP="00DF1E21">
      <w:pPr>
        <w:spacing w:line="46" w:lineRule="exact"/>
        <w:rPr>
          <w:rFonts w:ascii="Times New Roman" w:eastAsia="Times New Roman" w:hAnsi="Times New Roman" w:cs="Times New Roman"/>
        </w:rPr>
      </w:pPr>
    </w:p>
    <w:p w14:paraId="56E89460" w14:textId="77777777" w:rsidR="00DF1E21" w:rsidRPr="007C010B" w:rsidRDefault="00DF1E21" w:rsidP="00DF1E21">
      <w:pPr>
        <w:pStyle w:val="Default"/>
        <w:jc w:val="center"/>
        <w:rPr>
          <w:rFonts w:eastAsia="Cambria"/>
          <w:b/>
          <w:sz w:val="26"/>
        </w:rPr>
      </w:pPr>
      <w:r w:rsidRPr="007C010B">
        <w:rPr>
          <w:rFonts w:eastAsia="Cambria"/>
          <w:b/>
          <w:sz w:val="26"/>
        </w:rPr>
        <w:t>WARUNKI UDZIAŁU W POSTEPOWANIU</w:t>
      </w:r>
    </w:p>
    <w:p w14:paraId="33911E16" w14:textId="77777777" w:rsidR="00DF1E21" w:rsidRPr="007C010B" w:rsidRDefault="00DF1E21" w:rsidP="00DF1E21">
      <w:pPr>
        <w:pStyle w:val="Default"/>
        <w:jc w:val="center"/>
        <w:rPr>
          <w:rFonts w:eastAsia="Cambria"/>
          <w:b/>
          <w:sz w:val="26"/>
        </w:rPr>
      </w:pPr>
    </w:p>
    <w:p w14:paraId="613C0B74" w14:textId="77777777" w:rsidR="00DF1E21" w:rsidRPr="007C010B" w:rsidRDefault="00E9610F" w:rsidP="00DF1E21">
      <w:pPr>
        <w:jc w:val="both"/>
        <w:rPr>
          <w:rFonts w:ascii="Times New Roman" w:hAnsi="Times New Roman" w:cs="Times New Roman"/>
          <w:b/>
          <w:sz w:val="24"/>
          <w:szCs w:val="24"/>
        </w:rPr>
      </w:pPr>
      <w:r w:rsidRPr="007C010B">
        <w:rPr>
          <w:rFonts w:ascii="Times New Roman" w:eastAsia="Cambria" w:hAnsi="Times New Roman" w:cs="Times New Roman"/>
          <w:b/>
          <w:sz w:val="24"/>
          <w:szCs w:val="24"/>
        </w:rPr>
        <w:t>6</w:t>
      </w:r>
      <w:r w:rsidR="00DF1E21" w:rsidRPr="007C010B">
        <w:rPr>
          <w:rFonts w:ascii="Times New Roman" w:eastAsia="Cambria" w:hAnsi="Times New Roman" w:cs="Times New Roman"/>
          <w:b/>
          <w:sz w:val="24"/>
          <w:szCs w:val="24"/>
        </w:rPr>
        <w:t xml:space="preserve">.1. </w:t>
      </w:r>
      <w:r w:rsidR="00DF1E21" w:rsidRPr="007C010B">
        <w:rPr>
          <w:rFonts w:ascii="Times New Roman" w:hAnsi="Times New Roman" w:cs="Times New Roman"/>
          <w:b/>
          <w:sz w:val="24"/>
          <w:szCs w:val="24"/>
        </w:rPr>
        <w:t xml:space="preserve">O udzielenie zamówienia mogą ubiegać się wykonawcy, którzy nie podlegają </w:t>
      </w:r>
    </w:p>
    <w:p w14:paraId="57905CB2" w14:textId="77777777" w:rsidR="00DF1E21" w:rsidRPr="007C010B" w:rsidRDefault="00DF1E21" w:rsidP="00DF1E21">
      <w:pPr>
        <w:jc w:val="both"/>
        <w:rPr>
          <w:rFonts w:ascii="Times New Roman" w:hAnsi="Times New Roman" w:cs="Times New Roman"/>
          <w:b/>
          <w:sz w:val="24"/>
          <w:szCs w:val="24"/>
        </w:rPr>
      </w:pPr>
      <w:r w:rsidRPr="007C010B">
        <w:rPr>
          <w:rFonts w:ascii="Times New Roman" w:hAnsi="Times New Roman" w:cs="Times New Roman"/>
          <w:b/>
          <w:sz w:val="24"/>
          <w:szCs w:val="24"/>
        </w:rPr>
        <w:t xml:space="preserve">       wykluczeniu na zasadach określonych w Rozdziale </w:t>
      </w:r>
      <w:r w:rsidR="00E9610F" w:rsidRPr="007C010B">
        <w:rPr>
          <w:rFonts w:ascii="Times New Roman" w:hAnsi="Times New Roman" w:cs="Times New Roman"/>
          <w:b/>
          <w:sz w:val="24"/>
          <w:szCs w:val="24"/>
        </w:rPr>
        <w:t>7</w:t>
      </w:r>
      <w:r w:rsidRPr="007C010B">
        <w:rPr>
          <w:rFonts w:ascii="Times New Roman" w:hAnsi="Times New Roman" w:cs="Times New Roman"/>
          <w:b/>
          <w:sz w:val="24"/>
          <w:szCs w:val="24"/>
        </w:rPr>
        <w:t xml:space="preserve"> SWZ oraz spełniają warunki</w:t>
      </w:r>
    </w:p>
    <w:p w14:paraId="584106A8" w14:textId="77777777" w:rsidR="00DF1E21" w:rsidRPr="007C010B" w:rsidRDefault="00DF1E21" w:rsidP="00DF1E21">
      <w:pPr>
        <w:jc w:val="both"/>
        <w:rPr>
          <w:rFonts w:ascii="Times New Roman" w:hAnsi="Times New Roman" w:cs="Times New Roman"/>
          <w:b/>
          <w:sz w:val="24"/>
          <w:szCs w:val="24"/>
        </w:rPr>
      </w:pPr>
      <w:r w:rsidRPr="007C010B">
        <w:rPr>
          <w:rFonts w:ascii="Times New Roman" w:hAnsi="Times New Roman" w:cs="Times New Roman"/>
          <w:b/>
          <w:sz w:val="24"/>
          <w:szCs w:val="24"/>
        </w:rPr>
        <w:t xml:space="preserve">       udziału w postępowaniu dotyczące:</w:t>
      </w:r>
    </w:p>
    <w:p w14:paraId="51A94DBF" w14:textId="77777777" w:rsidR="00DF1E21" w:rsidRPr="007C010B" w:rsidRDefault="00DF1E21" w:rsidP="00DF1E21">
      <w:pPr>
        <w:jc w:val="both"/>
        <w:rPr>
          <w:rFonts w:ascii="Times New Roman" w:hAnsi="Times New Roman" w:cs="Times New Roman"/>
          <w:b/>
          <w:sz w:val="24"/>
          <w:szCs w:val="24"/>
        </w:rPr>
      </w:pPr>
    </w:p>
    <w:p w14:paraId="671875BF" w14:textId="77777777" w:rsidR="00DF1E21" w:rsidRPr="007C010B" w:rsidRDefault="00E9610F" w:rsidP="00E9610F">
      <w:pPr>
        <w:ind w:firstLine="426"/>
        <w:jc w:val="both"/>
        <w:rPr>
          <w:rFonts w:ascii="Times New Roman" w:hAnsi="Times New Roman" w:cs="Times New Roman"/>
          <w:sz w:val="24"/>
          <w:szCs w:val="24"/>
        </w:rPr>
      </w:pPr>
      <w:r w:rsidRPr="007C010B">
        <w:rPr>
          <w:rFonts w:ascii="Times New Roman" w:hAnsi="Times New Roman" w:cs="Times New Roman"/>
          <w:b/>
          <w:sz w:val="24"/>
          <w:szCs w:val="24"/>
        </w:rPr>
        <w:t>6</w:t>
      </w:r>
      <w:r w:rsidR="00DF1E21" w:rsidRPr="007C010B">
        <w:rPr>
          <w:rFonts w:ascii="Times New Roman" w:hAnsi="Times New Roman" w:cs="Times New Roman"/>
          <w:b/>
          <w:sz w:val="24"/>
          <w:szCs w:val="24"/>
        </w:rPr>
        <w:t xml:space="preserve">.1.1. </w:t>
      </w:r>
      <w:r w:rsidR="00DF1E21" w:rsidRPr="007C010B">
        <w:rPr>
          <w:rFonts w:ascii="Times New Roman" w:eastAsiaTheme="minorHAnsi" w:hAnsi="Times New Roman" w:cs="Times New Roman"/>
          <w:b/>
          <w:bCs/>
          <w:sz w:val="24"/>
          <w:szCs w:val="24"/>
        </w:rPr>
        <w:t xml:space="preserve">zdolności do występowania w obrocie gospodarczym - </w:t>
      </w:r>
      <w:r w:rsidR="00DF1E21" w:rsidRPr="007C010B">
        <w:rPr>
          <w:rFonts w:ascii="Times New Roman" w:hAnsi="Times New Roman" w:cs="Times New Roman"/>
          <w:sz w:val="24"/>
          <w:szCs w:val="24"/>
        </w:rPr>
        <w:t xml:space="preserve">Zamawiający nie stawia  </w:t>
      </w:r>
    </w:p>
    <w:p w14:paraId="306A06AA" w14:textId="77777777" w:rsidR="00DF1E21" w:rsidRPr="007C010B" w:rsidRDefault="00DF1E21" w:rsidP="00E9610F">
      <w:pPr>
        <w:ind w:firstLine="426"/>
        <w:jc w:val="both"/>
        <w:rPr>
          <w:rFonts w:ascii="Times New Roman" w:hAnsi="Times New Roman" w:cs="Times New Roman"/>
          <w:sz w:val="24"/>
          <w:szCs w:val="24"/>
        </w:rPr>
      </w:pPr>
      <w:r w:rsidRPr="007C010B">
        <w:rPr>
          <w:rFonts w:ascii="Times New Roman" w:hAnsi="Times New Roman" w:cs="Times New Roman"/>
          <w:sz w:val="24"/>
          <w:szCs w:val="24"/>
        </w:rPr>
        <w:t xml:space="preserve">          warunku w tym zakresie.</w:t>
      </w:r>
    </w:p>
    <w:p w14:paraId="6E8E7F46" w14:textId="77777777" w:rsidR="00DF1E21" w:rsidRPr="007C010B" w:rsidRDefault="00DF1E21" w:rsidP="00E9610F">
      <w:pPr>
        <w:ind w:firstLine="426"/>
        <w:jc w:val="both"/>
        <w:rPr>
          <w:rFonts w:ascii="Times New Roman" w:hAnsi="Times New Roman" w:cs="Times New Roman"/>
          <w:sz w:val="24"/>
          <w:szCs w:val="24"/>
        </w:rPr>
      </w:pPr>
    </w:p>
    <w:p w14:paraId="6BB58043" w14:textId="77777777" w:rsidR="00DF1E21" w:rsidRPr="007C010B" w:rsidRDefault="00E9610F" w:rsidP="00E9610F">
      <w:pPr>
        <w:ind w:firstLine="426"/>
        <w:jc w:val="both"/>
        <w:rPr>
          <w:rFonts w:ascii="Times New Roman" w:hAnsi="Times New Roman" w:cs="Times New Roman"/>
          <w:b/>
          <w:bCs/>
          <w:sz w:val="24"/>
          <w:szCs w:val="24"/>
        </w:rPr>
      </w:pPr>
      <w:r w:rsidRPr="007C010B">
        <w:rPr>
          <w:rFonts w:ascii="Times New Roman" w:hAnsi="Times New Roman" w:cs="Times New Roman"/>
          <w:b/>
          <w:bCs/>
          <w:sz w:val="24"/>
          <w:szCs w:val="24"/>
        </w:rPr>
        <w:t>6</w:t>
      </w:r>
      <w:r w:rsidR="00DF1E21" w:rsidRPr="007C010B">
        <w:rPr>
          <w:rFonts w:ascii="Times New Roman" w:hAnsi="Times New Roman" w:cs="Times New Roman"/>
          <w:b/>
          <w:bCs/>
          <w:sz w:val="24"/>
          <w:szCs w:val="24"/>
        </w:rPr>
        <w:t>.1.2. uprawnień do prowadzenia określonej działalności gospodarczej lub</w:t>
      </w:r>
    </w:p>
    <w:p w14:paraId="2D067078" w14:textId="77777777" w:rsidR="00DF1E21" w:rsidRPr="007C010B" w:rsidRDefault="00DF1E21" w:rsidP="00E9610F">
      <w:pPr>
        <w:ind w:firstLine="426"/>
        <w:jc w:val="both"/>
        <w:rPr>
          <w:rFonts w:ascii="Times New Roman" w:hAnsi="Times New Roman" w:cs="Times New Roman"/>
          <w:b/>
          <w:bCs/>
          <w:sz w:val="24"/>
          <w:szCs w:val="24"/>
        </w:rPr>
      </w:pPr>
      <w:r w:rsidRPr="007C010B">
        <w:rPr>
          <w:rFonts w:ascii="Times New Roman" w:hAnsi="Times New Roman" w:cs="Times New Roman"/>
          <w:b/>
          <w:bCs/>
          <w:sz w:val="24"/>
          <w:szCs w:val="24"/>
        </w:rPr>
        <w:t xml:space="preserve">          zawodowej, o ile wynika to z odrębnych przepisów:</w:t>
      </w:r>
    </w:p>
    <w:p w14:paraId="6B15753F" w14:textId="77777777" w:rsidR="00E9610F" w:rsidRPr="007C010B" w:rsidRDefault="00DF1E21" w:rsidP="00E9610F">
      <w:pPr>
        <w:spacing w:line="230" w:lineRule="auto"/>
        <w:ind w:firstLine="426"/>
        <w:rPr>
          <w:rFonts w:ascii="Times New Roman" w:eastAsia="Cambria" w:hAnsi="Times New Roman" w:cs="Times New Roman"/>
          <w:sz w:val="24"/>
          <w:szCs w:val="24"/>
        </w:rPr>
      </w:pPr>
      <w:r w:rsidRPr="007C010B">
        <w:rPr>
          <w:rFonts w:ascii="Times New Roman" w:eastAsia="Cambria" w:hAnsi="Times New Roman" w:cs="Times New Roman"/>
          <w:sz w:val="22"/>
        </w:rPr>
        <w:t xml:space="preserve">          </w:t>
      </w:r>
      <w:r w:rsidRPr="007C010B">
        <w:rPr>
          <w:rFonts w:ascii="Times New Roman" w:eastAsia="Cambria" w:hAnsi="Times New Roman" w:cs="Times New Roman"/>
          <w:sz w:val="24"/>
          <w:szCs w:val="24"/>
        </w:rPr>
        <w:t xml:space="preserve">Zamawiający określa, że ww. warunek zostanie spełniony, jeśli Wykonawca </w:t>
      </w:r>
      <w:r w:rsidR="00E9610F" w:rsidRPr="007C010B">
        <w:rPr>
          <w:rFonts w:ascii="Times New Roman" w:eastAsia="Cambria" w:hAnsi="Times New Roman" w:cs="Times New Roman"/>
          <w:sz w:val="24"/>
          <w:szCs w:val="24"/>
        </w:rPr>
        <w:t xml:space="preserve"> </w:t>
      </w:r>
    </w:p>
    <w:p w14:paraId="313FE0EF" w14:textId="77777777" w:rsidR="00DF1E21" w:rsidRPr="007C010B" w:rsidRDefault="00E9610F" w:rsidP="00E9610F">
      <w:pPr>
        <w:spacing w:line="230" w:lineRule="auto"/>
        <w:ind w:firstLine="426"/>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w:t>
      </w:r>
      <w:r w:rsidR="00DF1E21" w:rsidRPr="007C010B">
        <w:rPr>
          <w:rFonts w:ascii="Times New Roman" w:eastAsia="Cambria" w:hAnsi="Times New Roman" w:cs="Times New Roman"/>
          <w:sz w:val="24"/>
          <w:szCs w:val="24"/>
        </w:rPr>
        <w:t>wykaże,  że posiada:</w:t>
      </w:r>
    </w:p>
    <w:p w14:paraId="7AA4EBCA" w14:textId="77777777" w:rsidR="00DF1E21" w:rsidRPr="007C010B" w:rsidRDefault="00DF1E21" w:rsidP="00E9610F">
      <w:pPr>
        <w:ind w:firstLine="426"/>
        <w:jc w:val="both"/>
        <w:rPr>
          <w:rFonts w:ascii="Times New Roman" w:hAnsi="Times New Roman" w:cs="Times New Roman"/>
          <w:b/>
          <w:bCs/>
          <w:sz w:val="24"/>
          <w:szCs w:val="24"/>
        </w:rPr>
      </w:pPr>
    </w:p>
    <w:p w14:paraId="23F6A2B7" w14:textId="77777777" w:rsidR="00DF1E21" w:rsidRPr="007C010B" w:rsidRDefault="00DF1E21" w:rsidP="00E9610F">
      <w:pPr>
        <w:numPr>
          <w:ilvl w:val="0"/>
          <w:numId w:val="3"/>
        </w:numPr>
        <w:tabs>
          <w:tab w:val="left" w:pos="980"/>
        </w:tabs>
        <w:spacing w:line="235" w:lineRule="auto"/>
        <w:ind w:left="980" w:firstLine="13"/>
        <w:jc w:val="both"/>
        <w:rPr>
          <w:rFonts w:ascii="Times New Roman" w:eastAsia="Cambria" w:hAnsi="Times New Roman" w:cs="Times New Roman"/>
          <w:b/>
          <w:sz w:val="24"/>
          <w:szCs w:val="24"/>
        </w:rPr>
      </w:pPr>
      <w:r w:rsidRPr="007C010B">
        <w:rPr>
          <w:rFonts w:ascii="Times New Roman" w:eastAsia="Cambria" w:hAnsi="Times New Roman" w:cs="Times New Roman"/>
          <w:bCs/>
          <w:sz w:val="24"/>
          <w:szCs w:val="24"/>
        </w:rPr>
        <w:t>aktualny wpis do prowadzonego przez Wójta Gminy Żyrzyn rejestru działalności regulowanej</w:t>
      </w:r>
      <w:r w:rsidRPr="007C010B">
        <w:rPr>
          <w:rFonts w:ascii="Times New Roman" w:eastAsia="Cambria" w:hAnsi="Times New Roman" w:cs="Times New Roman"/>
          <w:sz w:val="24"/>
          <w:szCs w:val="24"/>
        </w:rPr>
        <w:t>, o którym mowa w art. 9b ust.2 ustawy z dnia 13 września 1996 r. o utrzymaniu czystości i porządku w gminach (tj. – Dz. U. z 2021 r., poz. 888 ze zm.) w zakresie wszystkich rodzajów odpadów objętych niniejszym postepowaniem,</w:t>
      </w:r>
    </w:p>
    <w:p w14:paraId="47CD038C" w14:textId="77777777" w:rsidR="00DF1E21" w:rsidRPr="007C010B" w:rsidRDefault="00DF1E21" w:rsidP="00E9610F">
      <w:pPr>
        <w:spacing w:line="15" w:lineRule="exact"/>
        <w:ind w:firstLine="13"/>
        <w:rPr>
          <w:rFonts w:ascii="Times New Roman" w:eastAsia="Cambria" w:hAnsi="Times New Roman" w:cs="Times New Roman"/>
          <w:b/>
          <w:sz w:val="24"/>
          <w:szCs w:val="24"/>
        </w:rPr>
      </w:pPr>
    </w:p>
    <w:p w14:paraId="1F0DED20" w14:textId="77777777" w:rsidR="00DF1E21" w:rsidRPr="007C010B" w:rsidRDefault="00DF1E21" w:rsidP="00E9610F">
      <w:pPr>
        <w:numPr>
          <w:ilvl w:val="0"/>
          <w:numId w:val="3"/>
        </w:numPr>
        <w:tabs>
          <w:tab w:val="left" w:pos="980"/>
        </w:tabs>
        <w:spacing w:line="232" w:lineRule="auto"/>
        <w:ind w:left="980" w:firstLine="13"/>
        <w:jc w:val="both"/>
        <w:rPr>
          <w:rFonts w:ascii="Times New Roman" w:eastAsia="Cambria" w:hAnsi="Times New Roman" w:cs="Times New Roman"/>
          <w:b/>
          <w:sz w:val="24"/>
          <w:szCs w:val="24"/>
        </w:rPr>
      </w:pPr>
      <w:r w:rsidRPr="007C010B">
        <w:rPr>
          <w:rFonts w:ascii="Times New Roman" w:eastAsia="Cambria" w:hAnsi="Times New Roman" w:cs="Times New Roman"/>
          <w:sz w:val="24"/>
          <w:szCs w:val="24"/>
        </w:rPr>
        <w:t xml:space="preserve">aktualny </w:t>
      </w:r>
      <w:r w:rsidRPr="007C010B">
        <w:rPr>
          <w:rFonts w:ascii="Times New Roman" w:eastAsia="Cambria" w:hAnsi="Times New Roman" w:cs="Times New Roman"/>
          <w:bCs/>
          <w:sz w:val="24"/>
          <w:szCs w:val="24"/>
        </w:rPr>
        <w:t>wpis do bazy danych o produktach i opakowaniach oraz o gospodarce odpadami (BDO),</w:t>
      </w:r>
      <w:r w:rsidRPr="007C010B">
        <w:rPr>
          <w:rFonts w:ascii="Times New Roman" w:eastAsia="Cambria" w:hAnsi="Times New Roman" w:cs="Times New Roman"/>
          <w:sz w:val="24"/>
          <w:szCs w:val="24"/>
        </w:rPr>
        <w:t xml:space="preserve"> zgodnie z wymogami</w:t>
      </w:r>
      <w:r w:rsidRPr="007C010B">
        <w:rPr>
          <w:rFonts w:ascii="Times New Roman" w:eastAsia="Cambria" w:hAnsi="Times New Roman" w:cs="Times New Roman"/>
          <w:b/>
          <w:sz w:val="24"/>
          <w:szCs w:val="24"/>
        </w:rPr>
        <w:t xml:space="preserve"> </w:t>
      </w:r>
      <w:r w:rsidRPr="007C010B">
        <w:rPr>
          <w:rFonts w:ascii="Times New Roman" w:eastAsia="Cambria" w:hAnsi="Times New Roman" w:cs="Times New Roman"/>
          <w:sz w:val="24"/>
          <w:szCs w:val="24"/>
        </w:rPr>
        <w:t>ustawy z dnia 14 grudnia 2012 r. o odpadach ( Dz. U. z 2021 r., poz. 779 ze zm.) w zakresie objętym zamówieniem.</w:t>
      </w:r>
    </w:p>
    <w:p w14:paraId="744EA13D" w14:textId="77777777" w:rsidR="00E9610F" w:rsidRPr="007C010B" w:rsidRDefault="00E9610F" w:rsidP="00E9610F">
      <w:pPr>
        <w:tabs>
          <w:tab w:val="left" w:pos="980"/>
        </w:tabs>
        <w:spacing w:line="232" w:lineRule="auto"/>
        <w:ind w:left="980"/>
        <w:rPr>
          <w:rFonts w:ascii="Times New Roman" w:eastAsia="Cambria" w:hAnsi="Times New Roman" w:cs="Times New Roman"/>
          <w:sz w:val="24"/>
          <w:szCs w:val="24"/>
        </w:rPr>
      </w:pPr>
    </w:p>
    <w:p w14:paraId="078C9F58" w14:textId="77777777" w:rsidR="00E9610F" w:rsidRPr="007C010B" w:rsidRDefault="00E9610F" w:rsidP="00E9610F">
      <w:pPr>
        <w:spacing w:line="232" w:lineRule="auto"/>
        <w:ind w:left="980"/>
        <w:rPr>
          <w:rFonts w:ascii="Times New Roman" w:eastAsia="Cambria" w:hAnsi="Times New Roman" w:cs="Times New Roman"/>
          <w:b/>
          <w:sz w:val="24"/>
          <w:szCs w:val="24"/>
        </w:rPr>
      </w:pPr>
    </w:p>
    <w:p w14:paraId="38C9A1F3" w14:textId="77777777" w:rsidR="00E9610F" w:rsidRPr="007C010B" w:rsidRDefault="00E9610F" w:rsidP="00E9610F">
      <w:pPr>
        <w:ind w:firstLine="426"/>
        <w:jc w:val="both"/>
        <w:rPr>
          <w:rFonts w:ascii="Times New Roman" w:hAnsi="Times New Roman" w:cs="Times New Roman"/>
          <w:sz w:val="24"/>
          <w:szCs w:val="24"/>
        </w:rPr>
      </w:pPr>
      <w:r w:rsidRPr="007C010B">
        <w:rPr>
          <w:rFonts w:ascii="Times New Roman" w:hAnsi="Times New Roman" w:cs="Times New Roman"/>
          <w:b/>
          <w:sz w:val="24"/>
          <w:szCs w:val="24"/>
        </w:rPr>
        <w:t xml:space="preserve">6.1.3. </w:t>
      </w:r>
      <w:r w:rsidRPr="007C010B">
        <w:rPr>
          <w:rFonts w:ascii="Times New Roman" w:eastAsiaTheme="minorHAnsi" w:hAnsi="Times New Roman" w:cs="Times New Roman"/>
          <w:b/>
          <w:bCs/>
          <w:sz w:val="24"/>
          <w:szCs w:val="24"/>
        </w:rPr>
        <w:t xml:space="preserve">sytuacji ekonomicznej i finansowej - </w:t>
      </w:r>
      <w:r w:rsidRPr="007C010B">
        <w:rPr>
          <w:rFonts w:ascii="Times New Roman" w:hAnsi="Times New Roman" w:cs="Times New Roman"/>
          <w:sz w:val="24"/>
          <w:szCs w:val="24"/>
        </w:rPr>
        <w:t xml:space="preserve">Zamawiający nie stawia   warunku w tym </w:t>
      </w:r>
    </w:p>
    <w:p w14:paraId="2A56BCD9" w14:textId="77777777" w:rsidR="00E9610F" w:rsidRPr="007C010B" w:rsidRDefault="00E9610F" w:rsidP="00E9610F">
      <w:pPr>
        <w:ind w:firstLine="426"/>
        <w:jc w:val="both"/>
        <w:rPr>
          <w:rFonts w:ascii="Times New Roman" w:hAnsi="Times New Roman" w:cs="Times New Roman"/>
          <w:sz w:val="24"/>
          <w:szCs w:val="24"/>
        </w:rPr>
      </w:pPr>
      <w:r w:rsidRPr="007C010B">
        <w:rPr>
          <w:rFonts w:ascii="Times New Roman" w:hAnsi="Times New Roman" w:cs="Times New Roman"/>
          <w:sz w:val="24"/>
          <w:szCs w:val="24"/>
        </w:rPr>
        <w:t xml:space="preserve">          zakresie.</w:t>
      </w:r>
    </w:p>
    <w:p w14:paraId="5C9794F1" w14:textId="77777777" w:rsidR="00DF1E21" w:rsidRPr="007C010B" w:rsidRDefault="00DF1E21" w:rsidP="00E9610F">
      <w:pPr>
        <w:spacing w:line="259" w:lineRule="auto"/>
        <w:ind w:left="869" w:right="80" w:firstLine="13"/>
        <w:jc w:val="both"/>
        <w:rPr>
          <w:rFonts w:ascii="Times New Roman" w:eastAsia="Cambria" w:hAnsi="Times New Roman" w:cs="Times New Roman"/>
          <w:sz w:val="24"/>
          <w:szCs w:val="24"/>
        </w:rPr>
      </w:pPr>
    </w:p>
    <w:p w14:paraId="3E39BFA9" w14:textId="3C4030D1" w:rsidR="00974917" w:rsidRPr="007C010B" w:rsidRDefault="00E9610F" w:rsidP="00315A95">
      <w:pPr>
        <w:ind w:left="993" w:hanging="567"/>
        <w:jc w:val="both"/>
        <w:rPr>
          <w:rFonts w:ascii="Times New Roman" w:hAnsi="Times New Roman" w:cs="Times New Roman"/>
          <w:sz w:val="24"/>
          <w:szCs w:val="24"/>
        </w:rPr>
      </w:pPr>
      <w:r w:rsidRPr="007C010B">
        <w:rPr>
          <w:rFonts w:ascii="Times New Roman" w:hAnsi="Times New Roman" w:cs="Times New Roman"/>
          <w:b/>
          <w:sz w:val="24"/>
          <w:szCs w:val="24"/>
        </w:rPr>
        <w:t xml:space="preserve">6.1.4. </w:t>
      </w:r>
      <w:r w:rsidR="00974917" w:rsidRPr="007C010B">
        <w:rPr>
          <w:rFonts w:ascii="Times New Roman" w:eastAsiaTheme="minorHAnsi" w:hAnsi="Times New Roman" w:cs="Times New Roman"/>
          <w:b/>
          <w:bCs/>
          <w:sz w:val="24"/>
          <w:szCs w:val="24"/>
        </w:rPr>
        <w:t xml:space="preserve">zdolności technicznej lub zawodowej:  </w:t>
      </w:r>
      <w:r w:rsidR="00974917" w:rsidRPr="007C010B">
        <w:rPr>
          <w:rFonts w:ascii="Times New Roman" w:hAnsi="Times New Roman" w:cs="Times New Roman"/>
          <w:b/>
          <w:bCs/>
          <w:sz w:val="24"/>
          <w:szCs w:val="24"/>
        </w:rPr>
        <w:t>warunek dotyczący doświadczenia</w:t>
      </w:r>
      <w:r w:rsidR="00974917" w:rsidRPr="007C010B">
        <w:rPr>
          <w:rFonts w:ascii="Times New Roman" w:hAnsi="Times New Roman" w:cs="Times New Roman"/>
          <w:sz w:val="24"/>
          <w:szCs w:val="24"/>
        </w:rPr>
        <w:t xml:space="preserve"> </w:t>
      </w:r>
      <w:r w:rsidR="00974917" w:rsidRPr="007C010B">
        <w:rPr>
          <w:rFonts w:ascii="Times New Roman" w:hAnsi="Times New Roman" w:cs="Times New Roman"/>
          <w:b/>
          <w:bCs/>
          <w:sz w:val="24"/>
          <w:szCs w:val="24"/>
        </w:rPr>
        <w:t>tj.</w:t>
      </w:r>
      <w:r w:rsidR="00315A95">
        <w:rPr>
          <w:rFonts w:ascii="Times New Roman" w:hAnsi="Times New Roman" w:cs="Times New Roman"/>
          <w:b/>
          <w:bCs/>
          <w:sz w:val="24"/>
          <w:szCs w:val="24"/>
        </w:rPr>
        <w:t xml:space="preserve"> </w:t>
      </w:r>
      <w:r w:rsidR="00974917" w:rsidRPr="007C010B">
        <w:rPr>
          <w:rFonts w:ascii="Times New Roman" w:hAnsi="Times New Roman" w:cs="Times New Roman"/>
          <w:color w:val="000000"/>
          <w:sz w:val="24"/>
          <w:szCs w:val="24"/>
        </w:rPr>
        <w:t xml:space="preserve">wykonania należycie co najmniej </w:t>
      </w:r>
      <w:r w:rsidR="00E01EB7">
        <w:rPr>
          <w:rFonts w:ascii="Times New Roman" w:hAnsi="Times New Roman" w:cs="Times New Roman"/>
          <w:color w:val="000000"/>
          <w:sz w:val="24"/>
          <w:szCs w:val="24"/>
        </w:rPr>
        <w:t>1</w:t>
      </w:r>
      <w:r w:rsidR="00974917" w:rsidRPr="007C010B">
        <w:rPr>
          <w:rFonts w:ascii="Times New Roman" w:hAnsi="Times New Roman" w:cs="Times New Roman"/>
          <w:color w:val="000000"/>
          <w:sz w:val="24"/>
          <w:szCs w:val="24"/>
        </w:rPr>
        <w:t xml:space="preserve"> usługi </w:t>
      </w:r>
      <w:bookmarkStart w:id="4" w:name="_Hlk86737858"/>
      <w:r w:rsidR="00974917" w:rsidRPr="007C010B">
        <w:rPr>
          <w:rFonts w:ascii="Times New Roman" w:hAnsi="Times New Roman" w:cs="Times New Roman"/>
          <w:color w:val="000000"/>
          <w:sz w:val="24"/>
          <w:szCs w:val="24"/>
        </w:rPr>
        <w:t>zrealizowanej w sposób ciągły przez okres co najmniej 12 miesięcy, polegającej na odbiorze</w:t>
      </w:r>
      <w:r w:rsidR="00AC2B3F" w:rsidRPr="007C010B">
        <w:rPr>
          <w:rFonts w:ascii="Times New Roman" w:hAnsi="Times New Roman" w:cs="Times New Roman"/>
          <w:color w:val="000000"/>
          <w:sz w:val="24"/>
          <w:szCs w:val="24"/>
        </w:rPr>
        <w:t xml:space="preserve"> i zagospodarowaniu</w:t>
      </w:r>
      <w:r w:rsidR="00974917" w:rsidRPr="007C010B">
        <w:rPr>
          <w:rFonts w:ascii="Times New Roman" w:hAnsi="Times New Roman" w:cs="Times New Roman"/>
          <w:color w:val="000000"/>
          <w:sz w:val="24"/>
          <w:szCs w:val="24"/>
        </w:rPr>
        <w:t xml:space="preserve"> </w:t>
      </w:r>
      <w:r w:rsidR="00974917" w:rsidRPr="007C010B">
        <w:rPr>
          <w:rFonts w:ascii="Times New Roman" w:hAnsi="Times New Roman" w:cs="Times New Roman"/>
          <w:sz w:val="24"/>
          <w:szCs w:val="24"/>
        </w:rPr>
        <w:t>odpadów</w:t>
      </w:r>
      <w:r w:rsidR="00AC2B3F" w:rsidRPr="007C010B">
        <w:rPr>
          <w:rFonts w:ascii="Times New Roman" w:hAnsi="Times New Roman" w:cs="Times New Roman"/>
          <w:sz w:val="24"/>
          <w:szCs w:val="24"/>
        </w:rPr>
        <w:t xml:space="preserve"> </w:t>
      </w:r>
      <w:r w:rsidR="00974917" w:rsidRPr="007C010B">
        <w:rPr>
          <w:rFonts w:ascii="Times New Roman" w:hAnsi="Times New Roman" w:cs="Times New Roman"/>
          <w:sz w:val="24"/>
          <w:szCs w:val="24"/>
        </w:rPr>
        <w:t>komunalnych w ilości min. 1 000 Mg</w:t>
      </w:r>
      <w:r w:rsidR="00E01EB7">
        <w:rPr>
          <w:rFonts w:ascii="Times New Roman" w:hAnsi="Times New Roman" w:cs="Times New Roman"/>
          <w:sz w:val="24"/>
          <w:szCs w:val="24"/>
        </w:rPr>
        <w:t xml:space="preserve"> </w:t>
      </w:r>
      <w:bookmarkEnd w:id="4"/>
      <w:r w:rsidR="00E01EB7">
        <w:rPr>
          <w:rFonts w:ascii="Times New Roman" w:hAnsi="Times New Roman" w:cs="Times New Roman"/>
          <w:sz w:val="24"/>
          <w:szCs w:val="24"/>
        </w:rPr>
        <w:t xml:space="preserve">lub 2 usług </w:t>
      </w:r>
      <w:r w:rsidR="00E01EB7" w:rsidRPr="007C010B">
        <w:rPr>
          <w:rFonts w:ascii="Times New Roman" w:hAnsi="Times New Roman" w:cs="Times New Roman"/>
          <w:color w:val="000000"/>
          <w:sz w:val="24"/>
          <w:szCs w:val="24"/>
        </w:rPr>
        <w:t>zrealizowa</w:t>
      </w:r>
      <w:r w:rsidR="00E01EB7">
        <w:rPr>
          <w:rFonts w:ascii="Times New Roman" w:hAnsi="Times New Roman" w:cs="Times New Roman"/>
          <w:color w:val="000000"/>
          <w:sz w:val="24"/>
          <w:szCs w:val="24"/>
        </w:rPr>
        <w:t>nych</w:t>
      </w:r>
      <w:r w:rsidR="00E01EB7" w:rsidRPr="007C010B">
        <w:rPr>
          <w:rFonts w:ascii="Times New Roman" w:hAnsi="Times New Roman" w:cs="Times New Roman"/>
          <w:color w:val="000000"/>
          <w:sz w:val="24"/>
          <w:szCs w:val="24"/>
        </w:rPr>
        <w:t xml:space="preserve"> w sposób ciągły przez okres co najmniej 12 miesięcy, polegają</w:t>
      </w:r>
      <w:r w:rsidR="00E01EB7">
        <w:rPr>
          <w:rFonts w:ascii="Times New Roman" w:hAnsi="Times New Roman" w:cs="Times New Roman"/>
          <w:color w:val="000000"/>
          <w:sz w:val="24"/>
          <w:szCs w:val="24"/>
        </w:rPr>
        <w:t>cych</w:t>
      </w:r>
      <w:r w:rsidR="00E01EB7" w:rsidRPr="007C010B">
        <w:rPr>
          <w:rFonts w:ascii="Times New Roman" w:hAnsi="Times New Roman" w:cs="Times New Roman"/>
          <w:color w:val="000000"/>
          <w:sz w:val="24"/>
          <w:szCs w:val="24"/>
        </w:rPr>
        <w:t xml:space="preserve"> na odbiorze i zagospodarowaniu </w:t>
      </w:r>
      <w:r w:rsidR="00E01EB7" w:rsidRPr="007C010B">
        <w:rPr>
          <w:rFonts w:ascii="Times New Roman" w:hAnsi="Times New Roman" w:cs="Times New Roman"/>
          <w:sz w:val="24"/>
          <w:szCs w:val="24"/>
        </w:rPr>
        <w:t xml:space="preserve">odpadów komunalnych w ilości min. </w:t>
      </w:r>
      <w:r w:rsidR="00E01EB7">
        <w:rPr>
          <w:rFonts w:ascii="Times New Roman" w:hAnsi="Times New Roman" w:cs="Times New Roman"/>
          <w:sz w:val="24"/>
          <w:szCs w:val="24"/>
        </w:rPr>
        <w:t>5</w:t>
      </w:r>
      <w:r w:rsidR="00E01EB7" w:rsidRPr="007C010B">
        <w:rPr>
          <w:rFonts w:ascii="Times New Roman" w:hAnsi="Times New Roman" w:cs="Times New Roman"/>
          <w:sz w:val="24"/>
          <w:szCs w:val="24"/>
        </w:rPr>
        <w:t>00 Mg</w:t>
      </w:r>
      <w:r w:rsidR="00E01EB7">
        <w:rPr>
          <w:rFonts w:ascii="Times New Roman" w:hAnsi="Times New Roman" w:cs="Times New Roman"/>
          <w:sz w:val="24"/>
          <w:szCs w:val="24"/>
        </w:rPr>
        <w:t xml:space="preserve"> każda.</w:t>
      </w:r>
    </w:p>
    <w:p w14:paraId="487A95A1" w14:textId="77777777" w:rsidR="00AC2B3F" w:rsidRPr="007C010B" w:rsidRDefault="00AC2B3F" w:rsidP="00AC2B3F">
      <w:pPr>
        <w:ind w:firstLine="426"/>
        <w:jc w:val="both"/>
        <w:rPr>
          <w:rFonts w:ascii="Times New Roman" w:hAnsi="Times New Roman" w:cs="Times New Roman"/>
          <w:sz w:val="24"/>
          <w:szCs w:val="24"/>
        </w:rPr>
      </w:pPr>
    </w:p>
    <w:p w14:paraId="21CB1629" w14:textId="27FB69CE" w:rsidR="00974917" w:rsidRPr="007C010B" w:rsidRDefault="00974917" w:rsidP="00974917">
      <w:pPr>
        <w:pStyle w:val="WW-Tekstpodstawowy3"/>
        <w:ind w:left="567" w:firstLine="567"/>
        <w:jc w:val="both"/>
        <w:rPr>
          <w:b w:val="0"/>
          <w:sz w:val="24"/>
          <w:szCs w:val="24"/>
        </w:rPr>
      </w:pPr>
      <w:r w:rsidRPr="007C010B">
        <w:rPr>
          <w:b w:val="0"/>
          <w:sz w:val="24"/>
          <w:szCs w:val="24"/>
        </w:rPr>
        <w:t xml:space="preserve">Warunek oceniony zostanie na podstawie wykazu usług (załącznik nr </w:t>
      </w:r>
      <w:r w:rsidR="00AC2B3F" w:rsidRPr="007C010B">
        <w:rPr>
          <w:b w:val="0"/>
          <w:sz w:val="24"/>
          <w:szCs w:val="24"/>
        </w:rPr>
        <w:t>6</w:t>
      </w:r>
      <w:r w:rsidRPr="007C010B">
        <w:rPr>
          <w:b w:val="0"/>
          <w:sz w:val="24"/>
          <w:szCs w:val="24"/>
        </w:rPr>
        <w:t xml:space="preserve"> do SWZ) </w:t>
      </w:r>
      <w:r w:rsidRPr="007C010B">
        <w:rPr>
          <w:b w:val="0"/>
          <w:bCs/>
          <w:color w:val="000000"/>
          <w:sz w:val="24"/>
          <w:szCs w:val="24"/>
        </w:rPr>
        <w:t>zrealizowanych w sposób ciągły przez okres co najmniej 12 miesięcy , polegających na odbiorze</w:t>
      </w:r>
      <w:r w:rsidR="00AC2B3F" w:rsidRPr="007C010B">
        <w:rPr>
          <w:b w:val="0"/>
          <w:bCs/>
          <w:color w:val="000000"/>
          <w:sz w:val="24"/>
          <w:szCs w:val="24"/>
        </w:rPr>
        <w:t xml:space="preserve"> i zagospodarowaniu</w:t>
      </w:r>
      <w:r w:rsidRPr="007C010B">
        <w:rPr>
          <w:b w:val="0"/>
          <w:bCs/>
          <w:color w:val="000000"/>
          <w:sz w:val="24"/>
          <w:szCs w:val="24"/>
        </w:rPr>
        <w:t xml:space="preserve"> </w:t>
      </w:r>
      <w:r w:rsidRPr="007C010B">
        <w:rPr>
          <w:b w:val="0"/>
          <w:bCs/>
          <w:sz w:val="24"/>
          <w:szCs w:val="24"/>
        </w:rPr>
        <w:t>odpadów komunalnych w ilości min. 1 000 Mg</w:t>
      </w:r>
      <w:r w:rsidR="00E01EB7">
        <w:rPr>
          <w:b w:val="0"/>
          <w:bCs/>
          <w:sz w:val="24"/>
          <w:szCs w:val="24"/>
        </w:rPr>
        <w:t xml:space="preserve"> </w:t>
      </w:r>
      <w:r w:rsidRPr="007C010B">
        <w:rPr>
          <w:b w:val="0"/>
          <w:sz w:val="24"/>
          <w:szCs w:val="24"/>
        </w:rPr>
        <w:t xml:space="preserve"> wykonanych w okresie ostatnich </w:t>
      </w:r>
      <w:r w:rsidRPr="007C010B">
        <w:rPr>
          <w:sz w:val="24"/>
          <w:szCs w:val="24"/>
        </w:rPr>
        <w:t>3 lat</w:t>
      </w:r>
      <w:r w:rsidRPr="007C010B">
        <w:rPr>
          <w:b w:val="0"/>
          <w:sz w:val="24"/>
          <w:szCs w:val="24"/>
        </w:rPr>
        <w:t xml:space="preserve"> przed upływem terminu składania ofert, a jeżeli okres prowadzenia działalności jest krótszy – tym okresie, wraz z podaniem ich wartości, przedmiotu, dat wykonania i podmiotów na rzecz, których usługi zostały wykonane, oraz załączeniem dowodów określających czy usługi zostały wykonane lub są wykonywane należycie, przy czym dowodami są referencje bądź inne dokumenty wystawione przez podmiot, na rzecz którego usługi były wykonane, a w przypadku świadczeń okresowych lub ciągłych są wykonywane, a jeżeli z przyczyn o </w:t>
      </w:r>
      <w:r w:rsidRPr="007C010B">
        <w:rPr>
          <w:b w:val="0"/>
          <w:sz w:val="24"/>
          <w:szCs w:val="24"/>
        </w:rPr>
        <w:lastRenderedPageBreak/>
        <w:t>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071DE01D" w14:textId="77777777" w:rsidR="00974917" w:rsidRPr="007C010B" w:rsidRDefault="00974917" w:rsidP="00974917">
      <w:pPr>
        <w:ind w:firstLine="426"/>
        <w:jc w:val="both"/>
        <w:rPr>
          <w:rFonts w:ascii="Times New Roman" w:hAnsi="Times New Roman" w:cs="Times New Roman"/>
          <w:sz w:val="24"/>
          <w:szCs w:val="24"/>
        </w:rPr>
      </w:pPr>
    </w:p>
    <w:p w14:paraId="202B7B60" w14:textId="77777777" w:rsidR="00AC2B3F" w:rsidRPr="007C010B" w:rsidRDefault="00AC2B3F" w:rsidP="00AC2B3F">
      <w:pPr>
        <w:tabs>
          <w:tab w:val="left" w:pos="543"/>
        </w:tabs>
        <w:spacing w:line="235" w:lineRule="auto"/>
        <w:ind w:left="564"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6.2.</w:t>
      </w:r>
      <w:r w:rsidRPr="007C010B">
        <w:rPr>
          <w:rFonts w:ascii="Times New Roman" w:eastAsia="Times New Roman" w:hAnsi="Times New Roman" w:cs="Times New Roman"/>
          <w:sz w:val="24"/>
          <w:szCs w:val="24"/>
        </w:rPr>
        <w:tab/>
      </w:r>
      <w:r w:rsidRPr="007C010B">
        <w:rPr>
          <w:rFonts w:ascii="Times New Roman" w:eastAsia="Cambria" w:hAnsi="Times New Roman" w:cs="Times New Roman"/>
          <w:sz w:val="24"/>
          <w:szCs w:val="24"/>
        </w:rPr>
        <w:t>W odniesieniu do warunków dotyczących doświadczenia Wykonawcy wspólnie ubiegający się o udzielenie zamówienia wykazując warunek udziału w postępowaniu mogą polegać na zdolnościach tych  wykonawców, którzy wykonają usługi, do realizacji których te zdolności są wymagane.</w:t>
      </w:r>
    </w:p>
    <w:p w14:paraId="3F28C640" w14:textId="77777777" w:rsidR="00AC2B3F" w:rsidRPr="007C010B" w:rsidRDefault="00AC2B3F" w:rsidP="00AC2B3F">
      <w:pPr>
        <w:spacing w:line="18" w:lineRule="exact"/>
        <w:rPr>
          <w:rFonts w:ascii="Times New Roman" w:eastAsia="Times New Roman" w:hAnsi="Times New Roman" w:cs="Times New Roman"/>
          <w:sz w:val="24"/>
          <w:szCs w:val="24"/>
        </w:rPr>
      </w:pPr>
    </w:p>
    <w:p w14:paraId="1A4A5DD1" w14:textId="77777777" w:rsidR="00AC2B3F" w:rsidRPr="007C010B" w:rsidRDefault="00AC2B3F" w:rsidP="00AC2B3F">
      <w:pPr>
        <w:spacing w:line="235" w:lineRule="auto"/>
        <w:ind w:left="564"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6.3.</w:t>
      </w:r>
      <w:r w:rsidRPr="007C010B">
        <w:rPr>
          <w:rFonts w:ascii="Times New Roman" w:eastAsia="Cambria" w:hAnsi="Times New Roman" w:cs="Times New Roman"/>
          <w:sz w:val="24"/>
          <w:szCs w:val="24"/>
        </w:rPr>
        <w:t xml:space="preserve"> Warunek dotyczący uprawnień do prowadzenia określonej działalności gospodarczej lub zawodowej, o którym mowa w pkt 6.</w:t>
      </w:r>
      <w:r w:rsidR="00D60429" w:rsidRPr="007C010B">
        <w:rPr>
          <w:rFonts w:ascii="Times New Roman" w:eastAsia="Cambria" w:hAnsi="Times New Roman" w:cs="Times New Roman"/>
          <w:sz w:val="24"/>
          <w:szCs w:val="24"/>
        </w:rPr>
        <w:t>1</w:t>
      </w:r>
      <w:r w:rsidRPr="007C010B">
        <w:rPr>
          <w:rFonts w:ascii="Times New Roman" w:eastAsia="Cambria" w:hAnsi="Times New Roman" w:cs="Times New Roman"/>
          <w:sz w:val="24"/>
          <w:szCs w:val="24"/>
        </w:rPr>
        <w:t xml:space="preserve">.2 jest spełniony, jeżeli co najmniej jeden z wykonawców wspólnie ubiegających się o udzielenie zamówienia posiada uprawnienia do prowadzenia określonej działalności gospodarczej lub zawodowej i </w:t>
      </w:r>
      <w:r w:rsidRPr="007C010B">
        <w:rPr>
          <w:rFonts w:ascii="Times New Roman" w:eastAsia="Cambria" w:hAnsi="Times New Roman" w:cs="Times New Roman"/>
          <w:b/>
          <w:sz w:val="24"/>
          <w:szCs w:val="24"/>
        </w:rPr>
        <w:t>zrealizuje usługi, do</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b/>
          <w:sz w:val="24"/>
          <w:szCs w:val="24"/>
        </w:rPr>
        <w:t>których realizacji te uprawnienia są wymagane</w:t>
      </w:r>
      <w:r w:rsidRPr="007C010B">
        <w:rPr>
          <w:rFonts w:ascii="Times New Roman" w:eastAsia="Cambria" w:hAnsi="Times New Roman" w:cs="Times New Roman"/>
          <w:sz w:val="24"/>
          <w:szCs w:val="24"/>
        </w:rPr>
        <w:t>.</w:t>
      </w:r>
    </w:p>
    <w:p w14:paraId="31FDE93A" w14:textId="77777777" w:rsidR="00AC2B3F" w:rsidRPr="007C010B" w:rsidRDefault="00AC2B3F" w:rsidP="00AC2B3F">
      <w:pPr>
        <w:spacing w:line="18" w:lineRule="exact"/>
        <w:rPr>
          <w:rFonts w:ascii="Times New Roman" w:eastAsia="Times New Roman" w:hAnsi="Times New Roman" w:cs="Times New Roman"/>
          <w:sz w:val="24"/>
          <w:szCs w:val="24"/>
        </w:rPr>
      </w:pPr>
    </w:p>
    <w:p w14:paraId="74E928CA" w14:textId="77777777" w:rsidR="00AC2B3F" w:rsidRPr="007C010B" w:rsidRDefault="00AC2B3F" w:rsidP="00AC2B3F">
      <w:pPr>
        <w:tabs>
          <w:tab w:val="left" w:pos="543"/>
        </w:tabs>
        <w:spacing w:line="232" w:lineRule="auto"/>
        <w:ind w:left="564" w:hanging="565"/>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6.4.</w:t>
      </w:r>
      <w:r w:rsidRPr="007C010B">
        <w:rPr>
          <w:rFonts w:ascii="Times New Roman" w:eastAsia="Times New Roman" w:hAnsi="Times New Roman" w:cs="Times New Roman"/>
          <w:sz w:val="24"/>
          <w:szCs w:val="24"/>
        </w:rPr>
        <w:tab/>
      </w:r>
      <w:r w:rsidRPr="007C010B">
        <w:rPr>
          <w:rFonts w:ascii="Times New Roman" w:eastAsia="Cambria" w:hAnsi="Times New Roman" w:cs="Times New Roman"/>
          <w:sz w:val="24"/>
          <w:szCs w:val="24"/>
        </w:rPr>
        <w:t xml:space="preserve">W odniesieniu do warunku dotyczącego doświadczenia Wykonawcy mogą polegać na zdolnościach podmiotów udostępniających zasoby, </w:t>
      </w:r>
      <w:r w:rsidRPr="007C010B">
        <w:rPr>
          <w:rFonts w:ascii="Times New Roman" w:eastAsia="Cambria" w:hAnsi="Times New Roman" w:cs="Times New Roman"/>
          <w:b/>
          <w:sz w:val="24"/>
          <w:szCs w:val="24"/>
        </w:rPr>
        <w:t>jeśli podmioty te wykonają usługi, do realizacji których te zdolności są wymagane.</w:t>
      </w:r>
    </w:p>
    <w:p w14:paraId="2FCEBB9B" w14:textId="77777777" w:rsidR="00AC2B3F" w:rsidRPr="007C010B" w:rsidRDefault="00AC2B3F" w:rsidP="00AC2B3F">
      <w:pPr>
        <w:spacing w:line="4" w:lineRule="exact"/>
        <w:rPr>
          <w:rFonts w:ascii="Times New Roman" w:eastAsia="Times New Roman" w:hAnsi="Times New Roman" w:cs="Times New Roman"/>
          <w:sz w:val="24"/>
          <w:szCs w:val="24"/>
        </w:rPr>
      </w:pPr>
    </w:p>
    <w:p w14:paraId="28FFE447" w14:textId="77777777" w:rsidR="00AC2B3F" w:rsidRPr="007C010B" w:rsidRDefault="00AC2B3F" w:rsidP="000B435D">
      <w:pPr>
        <w:tabs>
          <w:tab w:val="left" w:pos="583"/>
        </w:tabs>
        <w:spacing w:line="0" w:lineRule="atLeast"/>
        <w:ind w:left="4"/>
        <w:rPr>
          <w:rFonts w:ascii="Times New Roman" w:eastAsia="Cambria" w:hAnsi="Times New Roman" w:cs="Times New Roman"/>
          <w:sz w:val="24"/>
          <w:szCs w:val="24"/>
        </w:rPr>
      </w:pPr>
      <w:r w:rsidRPr="007C010B">
        <w:rPr>
          <w:rFonts w:ascii="Times New Roman" w:eastAsia="Cambria" w:hAnsi="Times New Roman" w:cs="Times New Roman"/>
          <w:b/>
          <w:sz w:val="24"/>
          <w:szCs w:val="24"/>
        </w:rPr>
        <w:t>6.5.</w:t>
      </w:r>
      <w:r w:rsidRPr="007C010B">
        <w:rPr>
          <w:rFonts w:ascii="Times New Roman" w:eastAsia="Times New Roman" w:hAnsi="Times New Roman" w:cs="Times New Roman"/>
          <w:sz w:val="24"/>
          <w:szCs w:val="24"/>
        </w:rPr>
        <w:tab/>
      </w:r>
      <w:r w:rsidRPr="007C010B">
        <w:rPr>
          <w:rFonts w:ascii="Times New Roman" w:eastAsia="Cambria" w:hAnsi="Times New Roman" w:cs="Times New Roman"/>
          <w:sz w:val="24"/>
          <w:szCs w:val="24"/>
        </w:rPr>
        <w:t>Sposób wykazania warunków udziału w postępowaniu wskazano w rozdziale 8 SWZ</w:t>
      </w:r>
      <w:r w:rsidR="000B435D" w:rsidRPr="007C010B">
        <w:rPr>
          <w:rFonts w:ascii="Times New Roman" w:eastAsia="Cambria" w:hAnsi="Times New Roman" w:cs="Times New Roman"/>
          <w:sz w:val="24"/>
          <w:szCs w:val="24"/>
        </w:rPr>
        <w:t>.</w:t>
      </w:r>
    </w:p>
    <w:p w14:paraId="7BE54FC1" w14:textId="77777777" w:rsidR="00974917" w:rsidRPr="007C010B" w:rsidRDefault="00974917" w:rsidP="00974917">
      <w:pPr>
        <w:ind w:firstLine="426"/>
        <w:jc w:val="both"/>
        <w:rPr>
          <w:rFonts w:ascii="Times New Roman" w:hAnsi="Times New Roman" w:cs="Times New Roman"/>
          <w:sz w:val="24"/>
          <w:szCs w:val="24"/>
        </w:rPr>
      </w:pPr>
      <w:r w:rsidRPr="007C010B">
        <w:rPr>
          <w:rFonts w:ascii="Times New Roman" w:hAnsi="Times New Roman" w:cs="Times New Roman"/>
          <w:sz w:val="24"/>
          <w:szCs w:val="24"/>
        </w:rPr>
        <w:t xml:space="preserve">          </w:t>
      </w:r>
    </w:p>
    <w:p w14:paraId="2731A8C2" w14:textId="77777777" w:rsidR="00D60429" w:rsidRPr="007C010B" w:rsidRDefault="00D60429" w:rsidP="00D60429">
      <w:pPr>
        <w:spacing w:line="0" w:lineRule="atLeast"/>
        <w:ind w:right="20"/>
        <w:jc w:val="center"/>
        <w:rPr>
          <w:rFonts w:ascii="Times New Roman" w:eastAsia="Cambria" w:hAnsi="Times New Roman" w:cs="Times New Roman"/>
          <w:sz w:val="26"/>
        </w:rPr>
      </w:pPr>
      <w:bookmarkStart w:id="5" w:name="_Hlk86237283"/>
      <w:r w:rsidRPr="007C010B">
        <w:rPr>
          <w:rFonts w:ascii="Times New Roman" w:eastAsia="Cambria" w:hAnsi="Times New Roman" w:cs="Times New Roman"/>
          <w:sz w:val="26"/>
        </w:rPr>
        <w:t>Rozdział 7</w:t>
      </w:r>
    </w:p>
    <w:p w14:paraId="3723E7E1" w14:textId="77777777" w:rsidR="00D60429" w:rsidRPr="007C010B" w:rsidRDefault="00D60429" w:rsidP="00D60429">
      <w:pPr>
        <w:spacing w:line="46" w:lineRule="exact"/>
        <w:rPr>
          <w:rFonts w:ascii="Times New Roman" w:eastAsia="Times New Roman" w:hAnsi="Times New Roman" w:cs="Times New Roman"/>
        </w:rPr>
      </w:pPr>
    </w:p>
    <w:p w14:paraId="77836E90" w14:textId="77777777" w:rsidR="00D60429" w:rsidRPr="007C010B" w:rsidRDefault="00D60429" w:rsidP="00D60429">
      <w:pPr>
        <w:autoSpaceDE w:val="0"/>
        <w:autoSpaceDN w:val="0"/>
        <w:adjustRightInd w:val="0"/>
        <w:jc w:val="center"/>
        <w:rPr>
          <w:rFonts w:ascii="Times New Roman" w:eastAsia="Cambria" w:hAnsi="Times New Roman" w:cs="Times New Roman"/>
          <w:b/>
          <w:color w:val="000000"/>
          <w:sz w:val="26"/>
          <w:szCs w:val="24"/>
          <w:lang w:eastAsia="en-US"/>
        </w:rPr>
      </w:pPr>
      <w:r w:rsidRPr="007C010B">
        <w:rPr>
          <w:rFonts w:ascii="Times New Roman" w:eastAsia="Cambria" w:hAnsi="Times New Roman" w:cs="Times New Roman"/>
          <w:b/>
          <w:color w:val="000000"/>
          <w:sz w:val="26"/>
          <w:szCs w:val="24"/>
          <w:lang w:eastAsia="en-US"/>
        </w:rPr>
        <w:t>PODSTAWY WYKLUCZENIA Z POSTĘPOWANIA</w:t>
      </w:r>
    </w:p>
    <w:bookmarkEnd w:id="5"/>
    <w:p w14:paraId="083583A0" w14:textId="77777777" w:rsidR="00D60429" w:rsidRPr="007C010B" w:rsidRDefault="00D60429" w:rsidP="00D60429">
      <w:pPr>
        <w:autoSpaceDE w:val="0"/>
        <w:autoSpaceDN w:val="0"/>
        <w:adjustRightInd w:val="0"/>
        <w:rPr>
          <w:rFonts w:ascii="Times New Roman" w:eastAsia="Cambria" w:hAnsi="Times New Roman" w:cs="Times New Roman"/>
          <w:b/>
          <w:color w:val="000000"/>
          <w:sz w:val="26"/>
          <w:szCs w:val="24"/>
          <w:lang w:eastAsia="en-US"/>
        </w:rPr>
      </w:pPr>
    </w:p>
    <w:p w14:paraId="0807479A" w14:textId="77777777" w:rsidR="00D60429" w:rsidRPr="007C010B" w:rsidRDefault="00D60429" w:rsidP="00D60429">
      <w:pPr>
        <w:shd w:val="clear" w:color="auto" w:fill="FFFFFF"/>
        <w:tabs>
          <w:tab w:val="left" w:pos="709"/>
        </w:tabs>
        <w:jc w:val="both"/>
        <w:rPr>
          <w:rFonts w:ascii="Times New Roman" w:eastAsia="Times New Roman" w:hAnsi="Times New Roman" w:cs="Times New Roman"/>
          <w:sz w:val="24"/>
          <w:szCs w:val="24"/>
        </w:rPr>
      </w:pPr>
      <w:r w:rsidRPr="007C010B">
        <w:rPr>
          <w:rFonts w:ascii="Times New Roman" w:hAnsi="Times New Roman" w:cs="Times New Roman"/>
          <w:b/>
          <w:bCs/>
          <w:sz w:val="24"/>
          <w:szCs w:val="24"/>
        </w:rPr>
        <w:t xml:space="preserve">7.1. </w:t>
      </w:r>
      <w:r w:rsidRPr="007C010B">
        <w:rPr>
          <w:rFonts w:ascii="Times New Roman" w:eastAsia="Times New Roman" w:hAnsi="Times New Roman" w:cs="Times New Roman"/>
          <w:sz w:val="24"/>
          <w:szCs w:val="24"/>
        </w:rPr>
        <w:t xml:space="preserve">Z postępowania o udzielenie zamówienia </w:t>
      </w:r>
      <w:r w:rsidRPr="007C010B">
        <w:rPr>
          <w:rFonts w:ascii="Times New Roman" w:eastAsia="Times New Roman" w:hAnsi="Times New Roman" w:cs="Times New Roman"/>
          <w:b/>
          <w:bCs/>
          <w:sz w:val="24"/>
          <w:szCs w:val="24"/>
          <w:u w:val="single"/>
        </w:rPr>
        <w:t>wyklucza się</w:t>
      </w:r>
      <w:r w:rsidRPr="007C010B">
        <w:rPr>
          <w:rFonts w:ascii="Times New Roman" w:eastAsia="Times New Roman" w:hAnsi="Times New Roman" w:cs="Times New Roman"/>
          <w:b/>
          <w:bCs/>
          <w:sz w:val="24"/>
          <w:szCs w:val="24"/>
        </w:rPr>
        <w:t xml:space="preserve"> </w:t>
      </w:r>
      <w:r w:rsidRPr="007C010B">
        <w:rPr>
          <w:rFonts w:ascii="Times New Roman" w:eastAsia="Times New Roman" w:hAnsi="Times New Roman" w:cs="Times New Roman"/>
          <w:sz w:val="24"/>
          <w:szCs w:val="24"/>
        </w:rPr>
        <w:t xml:space="preserve">Wykonawcę, w stosunku do </w:t>
      </w:r>
    </w:p>
    <w:p w14:paraId="1A529472" w14:textId="77777777" w:rsidR="00D60429" w:rsidRPr="007C010B" w:rsidRDefault="00D60429" w:rsidP="00D60429">
      <w:pPr>
        <w:shd w:val="clear" w:color="auto" w:fill="FFFFFF"/>
        <w:tabs>
          <w:tab w:val="left" w:pos="709"/>
        </w:tabs>
        <w:jc w:val="both"/>
        <w:rPr>
          <w:rFonts w:ascii="Times New Roman" w:eastAsia="Times New Roman" w:hAnsi="Times New Roman" w:cs="Times New Roman"/>
          <w:b/>
          <w:bCs/>
          <w:sz w:val="24"/>
          <w:szCs w:val="24"/>
        </w:rPr>
      </w:pPr>
      <w:r w:rsidRPr="007C010B">
        <w:rPr>
          <w:rFonts w:ascii="Times New Roman" w:eastAsia="Times New Roman" w:hAnsi="Times New Roman" w:cs="Times New Roman"/>
          <w:sz w:val="24"/>
          <w:szCs w:val="24"/>
        </w:rPr>
        <w:t xml:space="preserve">       którego zachodzi którakolwiek z okoliczności wskazanych:</w:t>
      </w:r>
    </w:p>
    <w:p w14:paraId="6D15A769" w14:textId="77777777" w:rsidR="00D60429" w:rsidRPr="007C010B" w:rsidRDefault="00D60429" w:rsidP="00C435E4">
      <w:pPr>
        <w:numPr>
          <w:ilvl w:val="1"/>
          <w:numId w:val="4"/>
        </w:numPr>
        <w:shd w:val="clear" w:color="auto" w:fill="FFFFFF"/>
        <w:tabs>
          <w:tab w:val="left" w:pos="709"/>
        </w:tabs>
        <w:ind w:left="1134" w:hanging="425"/>
        <w:contextualSpacing/>
        <w:jc w:val="both"/>
        <w:rPr>
          <w:rFonts w:ascii="Times New Roman" w:eastAsia="Times New Roman" w:hAnsi="Times New Roman" w:cs="Times New Roman"/>
          <w:b/>
          <w:bCs/>
          <w:sz w:val="24"/>
          <w:szCs w:val="24"/>
        </w:rPr>
      </w:pPr>
      <w:r w:rsidRPr="007C010B">
        <w:rPr>
          <w:rFonts w:ascii="Times New Roman" w:eastAsia="Times New Roman" w:hAnsi="Times New Roman" w:cs="Times New Roman"/>
          <w:sz w:val="24"/>
          <w:szCs w:val="24"/>
        </w:rPr>
        <w:t xml:space="preserve">w art. 108 ust. 1 pkt 1-6 ustawy </w:t>
      </w:r>
      <w:proofErr w:type="spellStart"/>
      <w:r w:rsidRPr="007C010B">
        <w:rPr>
          <w:rFonts w:ascii="Times New Roman" w:eastAsia="Times New Roman" w:hAnsi="Times New Roman" w:cs="Times New Roman"/>
          <w:sz w:val="24"/>
          <w:szCs w:val="24"/>
        </w:rPr>
        <w:t>Pzp</w:t>
      </w:r>
      <w:proofErr w:type="spellEnd"/>
      <w:r w:rsidRPr="007C010B">
        <w:rPr>
          <w:rFonts w:ascii="Times New Roman" w:eastAsia="Times New Roman" w:hAnsi="Times New Roman" w:cs="Times New Roman"/>
          <w:sz w:val="24"/>
          <w:szCs w:val="24"/>
        </w:rPr>
        <w:t xml:space="preserve"> oraz</w:t>
      </w:r>
    </w:p>
    <w:p w14:paraId="72C46AB7" w14:textId="77777777" w:rsidR="00D60429" w:rsidRPr="007C010B" w:rsidRDefault="00D60429" w:rsidP="00C435E4">
      <w:pPr>
        <w:numPr>
          <w:ilvl w:val="1"/>
          <w:numId w:val="4"/>
        </w:numPr>
        <w:shd w:val="clear" w:color="auto" w:fill="FFFFFF"/>
        <w:tabs>
          <w:tab w:val="left" w:pos="709"/>
        </w:tabs>
        <w:ind w:left="1134" w:hanging="425"/>
        <w:contextualSpacing/>
        <w:jc w:val="both"/>
        <w:rPr>
          <w:rFonts w:ascii="Times New Roman" w:eastAsia="Times New Roman" w:hAnsi="Times New Roman" w:cs="Times New Roman"/>
          <w:b/>
          <w:bCs/>
          <w:sz w:val="24"/>
          <w:szCs w:val="24"/>
        </w:rPr>
      </w:pPr>
      <w:r w:rsidRPr="007C010B">
        <w:rPr>
          <w:rFonts w:ascii="Times New Roman" w:eastAsia="Times New Roman" w:hAnsi="Times New Roman" w:cs="Times New Roman"/>
          <w:sz w:val="24"/>
          <w:szCs w:val="24"/>
        </w:rPr>
        <w:t xml:space="preserve">w art. 109 ust. 1 pkt 1, 4, 5, 7-10 ustawy  </w:t>
      </w:r>
      <w:proofErr w:type="spellStart"/>
      <w:r w:rsidRPr="007C010B">
        <w:rPr>
          <w:rFonts w:ascii="Times New Roman" w:eastAsia="Times New Roman" w:hAnsi="Times New Roman" w:cs="Times New Roman"/>
          <w:sz w:val="24"/>
          <w:szCs w:val="24"/>
        </w:rPr>
        <w:t>Pzp</w:t>
      </w:r>
      <w:proofErr w:type="spellEnd"/>
      <w:r w:rsidRPr="007C010B">
        <w:rPr>
          <w:rFonts w:ascii="Times New Roman" w:eastAsia="Times New Roman" w:hAnsi="Times New Roman" w:cs="Times New Roman"/>
          <w:sz w:val="24"/>
          <w:szCs w:val="24"/>
        </w:rPr>
        <w:t>. tj.;</w:t>
      </w:r>
    </w:p>
    <w:p w14:paraId="743EED2E" w14:textId="77777777" w:rsidR="00D60429" w:rsidRPr="007C010B" w:rsidRDefault="00D60429" w:rsidP="00D60429">
      <w:pPr>
        <w:autoSpaceDE w:val="0"/>
        <w:autoSpaceDN w:val="0"/>
        <w:adjustRightInd w:val="0"/>
        <w:rPr>
          <w:rFonts w:ascii="Times New Roman" w:eastAsiaTheme="minorHAnsi" w:hAnsi="Times New Roman" w:cs="Times New Roman"/>
          <w:b/>
          <w:bCs/>
          <w:color w:val="000000"/>
          <w:sz w:val="24"/>
          <w:szCs w:val="24"/>
          <w:lang w:eastAsia="en-US"/>
        </w:rPr>
      </w:pPr>
    </w:p>
    <w:p w14:paraId="2D1E03E9" w14:textId="77777777" w:rsidR="00D60429" w:rsidRPr="007C010B" w:rsidRDefault="00D60429" w:rsidP="00C435E4">
      <w:pPr>
        <w:numPr>
          <w:ilvl w:val="0"/>
          <w:numId w:val="5"/>
        </w:numPr>
        <w:tabs>
          <w:tab w:val="left" w:pos="700"/>
        </w:tabs>
        <w:spacing w:line="235" w:lineRule="auto"/>
        <w:ind w:left="700" w:hanging="29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388C168" w14:textId="77777777" w:rsidR="00D60429" w:rsidRPr="007C010B" w:rsidRDefault="00D60429" w:rsidP="00D60429">
      <w:pPr>
        <w:spacing w:line="24" w:lineRule="exact"/>
        <w:rPr>
          <w:rFonts w:ascii="Times New Roman" w:eastAsia="Cambria" w:hAnsi="Times New Roman" w:cs="Times New Roman"/>
          <w:sz w:val="24"/>
          <w:szCs w:val="24"/>
        </w:rPr>
      </w:pPr>
    </w:p>
    <w:p w14:paraId="6070A2B9" w14:textId="77777777" w:rsidR="00D60429" w:rsidRPr="007C010B" w:rsidRDefault="00D60429" w:rsidP="00C435E4">
      <w:pPr>
        <w:numPr>
          <w:ilvl w:val="0"/>
          <w:numId w:val="5"/>
        </w:numPr>
        <w:tabs>
          <w:tab w:val="left" w:pos="700"/>
        </w:tabs>
        <w:spacing w:line="235" w:lineRule="auto"/>
        <w:ind w:left="700" w:hanging="29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1F7B6E" w14:textId="77777777" w:rsidR="00D60429" w:rsidRPr="007C010B" w:rsidRDefault="00D60429" w:rsidP="00D60429">
      <w:pPr>
        <w:spacing w:line="20" w:lineRule="exact"/>
        <w:rPr>
          <w:rFonts w:ascii="Times New Roman" w:eastAsia="Cambria" w:hAnsi="Times New Roman" w:cs="Times New Roman"/>
          <w:sz w:val="24"/>
          <w:szCs w:val="24"/>
        </w:rPr>
      </w:pPr>
    </w:p>
    <w:p w14:paraId="3ECF1E33" w14:textId="77777777" w:rsidR="00D60429" w:rsidRPr="007C010B" w:rsidRDefault="00D60429" w:rsidP="00C435E4">
      <w:pPr>
        <w:numPr>
          <w:ilvl w:val="0"/>
          <w:numId w:val="5"/>
        </w:numPr>
        <w:tabs>
          <w:tab w:val="left" w:pos="700"/>
        </w:tabs>
        <w:spacing w:line="232" w:lineRule="auto"/>
        <w:ind w:left="700" w:hanging="29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AC6724E" w14:textId="77777777" w:rsidR="00D60429" w:rsidRPr="007C010B" w:rsidRDefault="00D60429" w:rsidP="00D60429">
      <w:pPr>
        <w:spacing w:line="21" w:lineRule="exact"/>
        <w:rPr>
          <w:rFonts w:ascii="Times New Roman" w:eastAsia="Cambria" w:hAnsi="Times New Roman" w:cs="Times New Roman"/>
          <w:sz w:val="24"/>
          <w:szCs w:val="24"/>
        </w:rPr>
      </w:pPr>
    </w:p>
    <w:p w14:paraId="1A1BE3C5" w14:textId="77777777" w:rsidR="00D60429" w:rsidRPr="007C010B" w:rsidRDefault="00D60429" w:rsidP="00C435E4">
      <w:pPr>
        <w:numPr>
          <w:ilvl w:val="0"/>
          <w:numId w:val="5"/>
        </w:numPr>
        <w:tabs>
          <w:tab w:val="left" w:pos="700"/>
        </w:tabs>
        <w:spacing w:line="249" w:lineRule="auto"/>
        <w:ind w:left="700" w:hanging="29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FDB058" w14:textId="77777777" w:rsidR="00D60429" w:rsidRPr="007C010B" w:rsidRDefault="00D60429" w:rsidP="00D60429">
      <w:pPr>
        <w:spacing w:line="6" w:lineRule="exact"/>
        <w:rPr>
          <w:rFonts w:ascii="Times New Roman" w:eastAsia="Cambria" w:hAnsi="Times New Roman" w:cs="Times New Roman"/>
          <w:sz w:val="24"/>
          <w:szCs w:val="24"/>
        </w:rPr>
      </w:pPr>
    </w:p>
    <w:p w14:paraId="3162E727" w14:textId="77777777" w:rsidR="00D60429" w:rsidRPr="007C010B" w:rsidRDefault="00D60429" w:rsidP="00C435E4">
      <w:pPr>
        <w:numPr>
          <w:ilvl w:val="0"/>
          <w:numId w:val="5"/>
        </w:numPr>
        <w:tabs>
          <w:tab w:val="left" w:pos="700"/>
        </w:tabs>
        <w:spacing w:line="235" w:lineRule="auto"/>
        <w:ind w:left="700" w:hanging="29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A4A8C13" w14:textId="77777777" w:rsidR="00D60429" w:rsidRPr="007C010B" w:rsidRDefault="00D60429" w:rsidP="00D60429">
      <w:pPr>
        <w:spacing w:line="3" w:lineRule="exact"/>
        <w:rPr>
          <w:rFonts w:ascii="Times New Roman" w:eastAsia="Cambria" w:hAnsi="Times New Roman" w:cs="Times New Roman"/>
          <w:sz w:val="24"/>
          <w:szCs w:val="24"/>
        </w:rPr>
      </w:pPr>
    </w:p>
    <w:p w14:paraId="58EC84A0" w14:textId="77777777" w:rsidR="00D60429" w:rsidRPr="007C010B" w:rsidRDefault="00D60429" w:rsidP="00C435E4">
      <w:pPr>
        <w:numPr>
          <w:ilvl w:val="0"/>
          <w:numId w:val="5"/>
        </w:numPr>
        <w:tabs>
          <w:tab w:val="left" w:pos="700"/>
        </w:tabs>
        <w:spacing w:line="237" w:lineRule="auto"/>
        <w:ind w:left="700" w:hanging="297"/>
        <w:rPr>
          <w:rFonts w:ascii="Times New Roman" w:eastAsia="Cambria" w:hAnsi="Times New Roman" w:cs="Times New Roman"/>
          <w:sz w:val="24"/>
          <w:szCs w:val="24"/>
        </w:rPr>
      </w:pPr>
      <w:r w:rsidRPr="007C010B">
        <w:rPr>
          <w:rFonts w:ascii="Times New Roman" w:eastAsia="Cambria" w:hAnsi="Times New Roman" w:cs="Times New Roman"/>
          <w:sz w:val="24"/>
          <w:szCs w:val="24"/>
        </w:rPr>
        <w:t>który bezprawnie wpływał lub próbował wpływać na czynności zamawiającego lub</w:t>
      </w:r>
    </w:p>
    <w:p w14:paraId="04A8D229" w14:textId="77777777" w:rsidR="00D60429" w:rsidRPr="007C010B" w:rsidRDefault="00D60429" w:rsidP="00D60429">
      <w:pPr>
        <w:spacing w:line="18" w:lineRule="exact"/>
        <w:rPr>
          <w:rFonts w:ascii="Times New Roman" w:eastAsia="Times New Roman" w:hAnsi="Times New Roman" w:cs="Times New Roman"/>
          <w:sz w:val="24"/>
          <w:szCs w:val="24"/>
        </w:rPr>
      </w:pPr>
    </w:p>
    <w:p w14:paraId="5B930ED0" w14:textId="77777777" w:rsidR="00D60429" w:rsidRPr="007C010B" w:rsidRDefault="00D60429" w:rsidP="00D60429">
      <w:pPr>
        <w:spacing w:line="230" w:lineRule="auto"/>
        <w:ind w:left="700" w:right="20"/>
        <w:rPr>
          <w:rFonts w:ascii="Times New Roman" w:eastAsia="Cambria" w:hAnsi="Times New Roman" w:cs="Times New Roman"/>
          <w:sz w:val="24"/>
          <w:szCs w:val="24"/>
        </w:rPr>
      </w:pPr>
      <w:r w:rsidRPr="007C010B">
        <w:rPr>
          <w:rFonts w:ascii="Times New Roman" w:eastAsia="Cambria" w:hAnsi="Times New Roman" w:cs="Times New Roman"/>
          <w:sz w:val="24"/>
          <w:szCs w:val="24"/>
        </w:rPr>
        <w:t>próbował pozyskać lub pozyskał informacje poufne, mogące dać mu przewagę w postępowaniu o udzielenie zamówienia;</w:t>
      </w:r>
    </w:p>
    <w:p w14:paraId="33AC29F0" w14:textId="77777777" w:rsidR="00D60429" w:rsidRPr="007C010B" w:rsidRDefault="00D60429" w:rsidP="00D60429">
      <w:pPr>
        <w:spacing w:line="17" w:lineRule="exact"/>
        <w:rPr>
          <w:rFonts w:ascii="Times New Roman" w:eastAsia="Times New Roman" w:hAnsi="Times New Roman" w:cs="Times New Roman"/>
          <w:sz w:val="24"/>
          <w:szCs w:val="24"/>
        </w:rPr>
      </w:pPr>
    </w:p>
    <w:p w14:paraId="6ED1B700" w14:textId="77777777" w:rsidR="00D60429" w:rsidRPr="007C010B" w:rsidRDefault="00D60429" w:rsidP="00D60429">
      <w:pPr>
        <w:tabs>
          <w:tab w:val="left" w:pos="700"/>
        </w:tabs>
        <w:spacing w:line="232" w:lineRule="auto"/>
        <w:ind w:left="426"/>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g) który w wyniku lekkomyślności lub niedbalstwa przedstawił informacje wprowadzające </w:t>
      </w:r>
    </w:p>
    <w:p w14:paraId="7E665A88" w14:textId="77777777" w:rsidR="00D60429" w:rsidRPr="007C010B" w:rsidRDefault="00D60429" w:rsidP="00D60429">
      <w:pPr>
        <w:tabs>
          <w:tab w:val="left" w:pos="700"/>
        </w:tabs>
        <w:spacing w:line="232" w:lineRule="auto"/>
        <w:ind w:left="426"/>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w błąd, co mogło mieć istotny wpływ na decyzje podejmowane przez zamawiającego </w:t>
      </w:r>
    </w:p>
    <w:p w14:paraId="37AC0406" w14:textId="77777777" w:rsidR="00D60429" w:rsidRPr="007C010B" w:rsidRDefault="00D60429" w:rsidP="00D60429">
      <w:pPr>
        <w:tabs>
          <w:tab w:val="left" w:pos="700"/>
        </w:tabs>
        <w:spacing w:line="232" w:lineRule="auto"/>
        <w:ind w:left="426"/>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w postępowaniu o udzielenie zamówienia.</w:t>
      </w:r>
    </w:p>
    <w:p w14:paraId="5D233451" w14:textId="77777777" w:rsidR="00E47E83" w:rsidRPr="007C010B" w:rsidRDefault="00E47E83" w:rsidP="00D60429">
      <w:pPr>
        <w:tabs>
          <w:tab w:val="left" w:pos="700"/>
        </w:tabs>
        <w:spacing w:line="232" w:lineRule="auto"/>
        <w:rPr>
          <w:rFonts w:ascii="Times New Roman" w:eastAsia="Cambria" w:hAnsi="Times New Roman" w:cs="Times New Roman"/>
          <w:sz w:val="24"/>
          <w:szCs w:val="24"/>
        </w:rPr>
      </w:pPr>
    </w:p>
    <w:p w14:paraId="2A9AF4F9" w14:textId="77777777" w:rsidR="00D60429" w:rsidRPr="007C010B" w:rsidRDefault="00D60429" w:rsidP="00D60429">
      <w:pPr>
        <w:tabs>
          <w:tab w:val="left" w:pos="700"/>
        </w:tabs>
        <w:spacing w:line="232" w:lineRule="auto"/>
        <w:rPr>
          <w:rFonts w:ascii="Times New Roman" w:eastAsia="Times New Roman" w:hAnsi="Times New Roman" w:cs="Times New Roman"/>
          <w:sz w:val="24"/>
          <w:szCs w:val="24"/>
        </w:rPr>
      </w:pPr>
      <w:r w:rsidRPr="007C010B">
        <w:rPr>
          <w:rFonts w:ascii="Times New Roman" w:eastAsia="Cambria" w:hAnsi="Times New Roman" w:cs="Times New Roman"/>
          <w:b/>
          <w:bCs/>
          <w:sz w:val="24"/>
          <w:szCs w:val="24"/>
        </w:rPr>
        <w:t xml:space="preserve">7.2. </w:t>
      </w:r>
      <w:r w:rsidRPr="007C010B">
        <w:rPr>
          <w:rFonts w:ascii="Times New Roman" w:eastAsia="Times New Roman" w:hAnsi="Times New Roman" w:cs="Times New Roman"/>
          <w:sz w:val="24"/>
          <w:szCs w:val="24"/>
        </w:rPr>
        <w:t xml:space="preserve">Wykluczenie Wykonawcy następuje zgodnie z art. 111 ustawy </w:t>
      </w:r>
      <w:proofErr w:type="spellStart"/>
      <w:r w:rsidRPr="007C010B">
        <w:rPr>
          <w:rFonts w:ascii="Times New Roman" w:eastAsia="Times New Roman" w:hAnsi="Times New Roman" w:cs="Times New Roman"/>
          <w:sz w:val="24"/>
          <w:szCs w:val="24"/>
        </w:rPr>
        <w:t>Pzp</w:t>
      </w:r>
      <w:proofErr w:type="spellEnd"/>
      <w:r w:rsidRPr="007C010B">
        <w:rPr>
          <w:rFonts w:ascii="Times New Roman" w:eastAsia="Times New Roman" w:hAnsi="Times New Roman" w:cs="Times New Roman"/>
          <w:sz w:val="24"/>
          <w:szCs w:val="24"/>
        </w:rPr>
        <w:t>.</w:t>
      </w:r>
    </w:p>
    <w:p w14:paraId="15B4BD5D" w14:textId="77777777" w:rsidR="00D60429" w:rsidRPr="007C010B" w:rsidRDefault="00D60429" w:rsidP="00D60429">
      <w:pPr>
        <w:tabs>
          <w:tab w:val="left" w:pos="700"/>
        </w:tabs>
        <w:spacing w:line="232" w:lineRule="auto"/>
        <w:rPr>
          <w:rFonts w:ascii="Times New Roman" w:eastAsia="Times New Roman" w:hAnsi="Times New Roman" w:cs="Times New Roman"/>
          <w:sz w:val="24"/>
          <w:szCs w:val="24"/>
        </w:rPr>
      </w:pPr>
    </w:p>
    <w:p w14:paraId="51D16882" w14:textId="77777777" w:rsidR="00D60429" w:rsidRPr="007C010B" w:rsidRDefault="00E47E83" w:rsidP="00D60429">
      <w:pPr>
        <w:spacing w:line="232" w:lineRule="auto"/>
        <w:ind w:left="400" w:hanging="426"/>
        <w:jc w:val="both"/>
        <w:rPr>
          <w:rFonts w:ascii="Times New Roman" w:eastAsia="Cambria" w:hAnsi="Times New Roman" w:cs="Times New Roman"/>
          <w:sz w:val="24"/>
          <w:szCs w:val="24"/>
        </w:rPr>
      </w:pPr>
      <w:r w:rsidRPr="007C010B">
        <w:rPr>
          <w:rFonts w:ascii="Times New Roman" w:eastAsia="Times New Roman" w:hAnsi="Times New Roman" w:cs="Times New Roman"/>
          <w:b/>
          <w:bCs/>
          <w:sz w:val="24"/>
          <w:szCs w:val="24"/>
        </w:rPr>
        <w:t xml:space="preserve"> </w:t>
      </w:r>
      <w:r w:rsidR="00D60429" w:rsidRPr="007C010B">
        <w:rPr>
          <w:rFonts w:ascii="Times New Roman" w:eastAsia="Times New Roman" w:hAnsi="Times New Roman" w:cs="Times New Roman"/>
          <w:b/>
          <w:bCs/>
          <w:sz w:val="24"/>
          <w:szCs w:val="24"/>
        </w:rPr>
        <w:t xml:space="preserve">7.3.  </w:t>
      </w:r>
      <w:r w:rsidR="00D60429" w:rsidRPr="007C010B">
        <w:rPr>
          <w:rFonts w:ascii="Times New Roman" w:eastAsia="Cambria" w:hAnsi="Times New Roman" w:cs="Times New Roman"/>
          <w:sz w:val="24"/>
          <w:szCs w:val="24"/>
        </w:rPr>
        <w:t>Wykonawca może zostać wykluczony przez Zamawiającego na każdym etapie</w:t>
      </w:r>
    </w:p>
    <w:p w14:paraId="69A32741" w14:textId="77777777" w:rsidR="00D60429" w:rsidRPr="007C010B" w:rsidRDefault="00D60429" w:rsidP="00D60429">
      <w:pPr>
        <w:spacing w:line="232" w:lineRule="auto"/>
        <w:ind w:left="400" w:hanging="426"/>
        <w:jc w:val="both"/>
        <w:rPr>
          <w:rFonts w:ascii="Times New Roman" w:eastAsia="Cambria" w:hAnsi="Times New Roman" w:cs="Times New Roman"/>
          <w:sz w:val="22"/>
        </w:rPr>
      </w:pPr>
      <w:r w:rsidRPr="007C010B">
        <w:rPr>
          <w:rFonts w:ascii="Times New Roman" w:eastAsia="Times New Roman" w:hAnsi="Times New Roman" w:cs="Times New Roman"/>
          <w:b/>
          <w:bCs/>
          <w:sz w:val="24"/>
          <w:szCs w:val="24"/>
        </w:rPr>
        <w:t xml:space="preserve">       </w:t>
      </w:r>
      <w:r w:rsidRPr="007C010B">
        <w:rPr>
          <w:rFonts w:ascii="Times New Roman" w:eastAsia="Cambria" w:hAnsi="Times New Roman" w:cs="Times New Roman"/>
          <w:sz w:val="24"/>
          <w:szCs w:val="24"/>
        </w:rPr>
        <w:t xml:space="preserve"> postępowania o udzielenie zamówienia</w:t>
      </w:r>
      <w:r w:rsidRPr="007C010B">
        <w:rPr>
          <w:rFonts w:ascii="Times New Roman" w:eastAsia="Cambria" w:hAnsi="Times New Roman" w:cs="Times New Roman"/>
          <w:sz w:val="22"/>
        </w:rPr>
        <w:t>.</w:t>
      </w:r>
    </w:p>
    <w:p w14:paraId="3325D543" w14:textId="77777777" w:rsidR="00D60429" w:rsidRPr="007C010B" w:rsidRDefault="00D60429" w:rsidP="00D60429">
      <w:pPr>
        <w:spacing w:line="232" w:lineRule="auto"/>
        <w:ind w:left="400" w:hanging="426"/>
        <w:jc w:val="both"/>
        <w:rPr>
          <w:rFonts w:ascii="Times New Roman" w:eastAsia="Cambria" w:hAnsi="Times New Roman" w:cs="Times New Roman"/>
          <w:sz w:val="22"/>
        </w:rPr>
      </w:pPr>
    </w:p>
    <w:p w14:paraId="4D732D5A" w14:textId="77777777" w:rsidR="00D60429" w:rsidRPr="007C010B" w:rsidRDefault="00E47E83" w:rsidP="00D60429">
      <w:pPr>
        <w:spacing w:line="232" w:lineRule="auto"/>
        <w:ind w:left="400" w:hanging="438"/>
        <w:jc w:val="both"/>
        <w:rPr>
          <w:rFonts w:ascii="Times New Roman" w:eastAsia="Cambria" w:hAnsi="Times New Roman" w:cs="Times New Roman"/>
          <w:sz w:val="24"/>
          <w:szCs w:val="24"/>
        </w:rPr>
      </w:pPr>
      <w:r w:rsidRPr="007C010B">
        <w:rPr>
          <w:rFonts w:ascii="Times New Roman" w:eastAsia="Cambria" w:hAnsi="Times New Roman" w:cs="Times New Roman"/>
          <w:b/>
          <w:bCs/>
          <w:sz w:val="24"/>
          <w:szCs w:val="24"/>
        </w:rPr>
        <w:t xml:space="preserve"> </w:t>
      </w:r>
      <w:r w:rsidR="00D60429" w:rsidRPr="007C010B">
        <w:rPr>
          <w:rFonts w:ascii="Times New Roman" w:eastAsia="Cambria" w:hAnsi="Times New Roman" w:cs="Times New Roman"/>
          <w:b/>
          <w:bCs/>
          <w:sz w:val="24"/>
          <w:szCs w:val="24"/>
        </w:rPr>
        <w:t xml:space="preserve">7.4. </w:t>
      </w:r>
      <w:r w:rsidR="00D60429" w:rsidRPr="007C010B">
        <w:rPr>
          <w:rFonts w:ascii="Times New Roman" w:eastAsia="Cambria" w:hAnsi="Times New Roman" w:cs="Times New Roman"/>
          <w:sz w:val="24"/>
          <w:szCs w:val="24"/>
        </w:rPr>
        <w:t xml:space="preserve">Wykonawca nie podlega wykluczeniu w okolicznościach określonych w art. 108 ust. 1 pkt 1, 2, 5 lub art 109 ust. 1 pkt 4, 5, 7-10 ustawy </w:t>
      </w:r>
      <w:proofErr w:type="spellStart"/>
      <w:r w:rsidR="00D60429" w:rsidRPr="007C010B">
        <w:rPr>
          <w:rFonts w:ascii="Times New Roman" w:eastAsia="Cambria" w:hAnsi="Times New Roman" w:cs="Times New Roman"/>
          <w:sz w:val="24"/>
          <w:szCs w:val="24"/>
        </w:rPr>
        <w:t>Pzp</w:t>
      </w:r>
      <w:proofErr w:type="spellEnd"/>
      <w:r w:rsidR="00D60429" w:rsidRPr="007C010B">
        <w:rPr>
          <w:rFonts w:ascii="Times New Roman" w:eastAsia="Cambria" w:hAnsi="Times New Roman" w:cs="Times New Roman"/>
          <w:sz w:val="24"/>
          <w:szCs w:val="24"/>
        </w:rPr>
        <w:t xml:space="preserve">, jeżeli udowodni Zamawiającemu, że spełnił łącznie przesłanki wskazane w art. 110 ust. 2 </w:t>
      </w:r>
      <w:proofErr w:type="spellStart"/>
      <w:r w:rsidR="00D60429" w:rsidRPr="007C010B">
        <w:rPr>
          <w:rFonts w:ascii="Times New Roman" w:eastAsia="Cambria" w:hAnsi="Times New Roman" w:cs="Times New Roman"/>
          <w:sz w:val="24"/>
          <w:szCs w:val="24"/>
        </w:rPr>
        <w:t>Pzp</w:t>
      </w:r>
      <w:proofErr w:type="spellEnd"/>
      <w:r w:rsidR="00D60429" w:rsidRPr="007C010B">
        <w:rPr>
          <w:rFonts w:ascii="Times New Roman" w:eastAsia="Cambria" w:hAnsi="Times New Roman" w:cs="Times New Roman"/>
          <w:sz w:val="24"/>
          <w:szCs w:val="24"/>
        </w:rPr>
        <w:t>.</w:t>
      </w:r>
    </w:p>
    <w:p w14:paraId="569FB082" w14:textId="77777777" w:rsidR="00D60429" w:rsidRPr="007C010B" w:rsidRDefault="00D60429" w:rsidP="00D60429">
      <w:pPr>
        <w:spacing w:line="232" w:lineRule="auto"/>
        <w:ind w:left="400" w:hanging="438"/>
        <w:jc w:val="both"/>
        <w:rPr>
          <w:rFonts w:ascii="Times New Roman" w:eastAsia="Cambria" w:hAnsi="Times New Roman" w:cs="Times New Roman"/>
          <w:sz w:val="24"/>
          <w:szCs w:val="24"/>
        </w:rPr>
      </w:pPr>
    </w:p>
    <w:p w14:paraId="47434AC3" w14:textId="77777777" w:rsidR="00D60429" w:rsidRPr="007C010B" w:rsidRDefault="00E47E83" w:rsidP="00D60429">
      <w:pPr>
        <w:spacing w:line="235" w:lineRule="auto"/>
        <w:ind w:left="420" w:hanging="426"/>
        <w:jc w:val="both"/>
        <w:rPr>
          <w:rFonts w:ascii="Times New Roman" w:eastAsia="Cambria" w:hAnsi="Times New Roman" w:cs="Times New Roman"/>
          <w:sz w:val="24"/>
          <w:szCs w:val="24"/>
        </w:rPr>
      </w:pPr>
      <w:r w:rsidRPr="007C010B">
        <w:rPr>
          <w:rFonts w:ascii="Times New Roman" w:eastAsia="Cambria" w:hAnsi="Times New Roman" w:cs="Times New Roman"/>
          <w:b/>
          <w:bCs/>
          <w:sz w:val="24"/>
          <w:szCs w:val="24"/>
        </w:rPr>
        <w:t xml:space="preserve"> </w:t>
      </w:r>
      <w:r w:rsidR="00D60429" w:rsidRPr="007C010B">
        <w:rPr>
          <w:rFonts w:ascii="Times New Roman" w:eastAsia="Cambria" w:hAnsi="Times New Roman" w:cs="Times New Roman"/>
          <w:b/>
          <w:bCs/>
          <w:sz w:val="24"/>
          <w:szCs w:val="24"/>
        </w:rPr>
        <w:t>7.5.</w:t>
      </w:r>
      <w:r w:rsidR="00D60429" w:rsidRPr="007C010B">
        <w:rPr>
          <w:rFonts w:ascii="Times New Roman" w:eastAsia="Cambria" w:hAnsi="Times New Roman" w:cs="Times New Roman"/>
          <w:sz w:val="24"/>
          <w:szCs w:val="24"/>
        </w:rPr>
        <w:t xml:space="preserve"> Zamawiający ocenia, czy podjęte przez wykonawcę czynności, o których mowa w art. 110 ust. 2 ustawy </w:t>
      </w:r>
      <w:proofErr w:type="spellStart"/>
      <w:r w:rsidR="00D60429" w:rsidRPr="007C010B">
        <w:rPr>
          <w:rFonts w:ascii="Times New Roman" w:eastAsia="Cambria" w:hAnsi="Times New Roman" w:cs="Times New Roman"/>
          <w:sz w:val="24"/>
          <w:szCs w:val="24"/>
        </w:rPr>
        <w:t>Pzp</w:t>
      </w:r>
      <w:proofErr w:type="spellEnd"/>
      <w:r w:rsidR="00D60429" w:rsidRPr="007C010B">
        <w:rPr>
          <w:rFonts w:ascii="Times New Roman" w:eastAsia="Cambria" w:hAnsi="Times New Roman" w:cs="Times New Roman"/>
          <w:sz w:val="24"/>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7B97E504" w14:textId="77777777" w:rsidR="00E47E83" w:rsidRPr="007C010B" w:rsidRDefault="00E47E83" w:rsidP="00D60429">
      <w:pPr>
        <w:spacing w:line="235" w:lineRule="auto"/>
        <w:ind w:left="420" w:hanging="426"/>
        <w:jc w:val="both"/>
        <w:rPr>
          <w:rFonts w:ascii="Times New Roman" w:eastAsia="Cambria" w:hAnsi="Times New Roman" w:cs="Times New Roman"/>
          <w:sz w:val="24"/>
          <w:szCs w:val="24"/>
        </w:rPr>
      </w:pPr>
    </w:p>
    <w:p w14:paraId="0D39C3EA" w14:textId="77777777" w:rsidR="00D60429" w:rsidRPr="007C010B" w:rsidRDefault="00E47E83" w:rsidP="00D60429">
      <w:pPr>
        <w:spacing w:line="235" w:lineRule="auto"/>
        <w:ind w:left="420" w:hanging="426"/>
        <w:jc w:val="both"/>
        <w:rPr>
          <w:rFonts w:ascii="Times New Roman" w:eastAsia="Cambria" w:hAnsi="Times New Roman" w:cs="Times New Roman"/>
          <w:sz w:val="24"/>
          <w:szCs w:val="24"/>
        </w:rPr>
      </w:pPr>
      <w:r w:rsidRPr="007C010B">
        <w:rPr>
          <w:rFonts w:ascii="Times New Roman" w:eastAsia="Cambria" w:hAnsi="Times New Roman" w:cs="Times New Roman"/>
          <w:b/>
          <w:bCs/>
          <w:sz w:val="24"/>
          <w:szCs w:val="24"/>
        </w:rPr>
        <w:t xml:space="preserve"> </w:t>
      </w:r>
      <w:r w:rsidR="00D60429" w:rsidRPr="007C010B">
        <w:rPr>
          <w:rFonts w:ascii="Times New Roman" w:eastAsia="Cambria" w:hAnsi="Times New Roman" w:cs="Times New Roman"/>
          <w:b/>
          <w:bCs/>
          <w:sz w:val="24"/>
          <w:szCs w:val="24"/>
        </w:rPr>
        <w:t xml:space="preserve">7.6. </w:t>
      </w:r>
      <w:r w:rsidRPr="007C010B">
        <w:rPr>
          <w:rFonts w:ascii="Times New Roman" w:eastAsia="Cambria" w:hAnsi="Times New Roman" w:cs="Times New Roman"/>
          <w:sz w:val="24"/>
          <w:szCs w:val="24"/>
        </w:rPr>
        <w:t>Sposób wykazania braku podstaw wykluczenia wskazano w rozdziale 8 SWZ.</w:t>
      </w:r>
    </w:p>
    <w:p w14:paraId="7C1DAC6A" w14:textId="77777777" w:rsidR="00E47E83" w:rsidRPr="007C010B" w:rsidRDefault="00E47E83" w:rsidP="00D60429">
      <w:pPr>
        <w:spacing w:line="235" w:lineRule="auto"/>
        <w:ind w:left="420" w:hanging="426"/>
        <w:jc w:val="both"/>
        <w:rPr>
          <w:rFonts w:ascii="Times New Roman" w:eastAsia="Cambria" w:hAnsi="Times New Roman" w:cs="Times New Roman"/>
          <w:b/>
          <w:bCs/>
          <w:sz w:val="24"/>
          <w:szCs w:val="24"/>
        </w:rPr>
      </w:pPr>
    </w:p>
    <w:p w14:paraId="196C587E" w14:textId="77777777" w:rsidR="00E47E83" w:rsidRPr="007C010B" w:rsidRDefault="00E47E83" w:rsidP="00D60429">
      <w:pPr>
        <w:spacing w:line="235" w:lineRule="auto"/>
        <w:ind w:left="420" w:hanging="426"/>
        <w:jc w:val="both"/>
        <w:rPr>
          <w:rFonts w:ascii="Times New Roman" w:eastAsia="Cambria" w:hAnsi="Times New Roman" w:cs="Times New Roman"/>
          <w:b/>
          <w:bCs/>
          <w:sz w:val="24"/>
          <w:szCs w:val="24"/>
        </w:rPr>
      </w:pPr>
    </w:p>
    <w:p w14:paraId="6C8BA885" w14:textId="77777777" w:rsidR="00E47E83" w:rsidRPr="007C010B" w:rsidRDefault="00E47E83" w:rsidP="00E47E83">
      <w:pPr>
        <w:spacing w:line="0" w:lineRule="atLeast"/>
        <w:ind w:right="20"/>
        <w:jc w:val="center"/>
        <w:rPr>
          <w:rFonts w:ascii="Times New Roman" w:eastAsia="Cambria" w:hAnsi="Times New Roman" w:cs="Times New Roman"/>
          <w:sz w:val="26"/>
        </w:rPr>
      </w:pPr>
      <w:bookmarkStart w:id="6" w:name="_Hlk86314889"/>
      <w:r w:rsidRPr="007C010B">
        <w:rPr>
          <w:rFonts w:ascii="Times New Roman" w:eastAsia="Cambria" w:hAnsi="Times New Roman" w:cs="Times New Roman"/>
          <w:sz w:val="26"/>
        </w:rPr>
        <w:t>Rozdział 8</w:t>
      </w:r>
    </w:p>
    <w:p w14:paraId="44CCF2D9" w14:textId="77777777" w:rsidR="00E47E83" w:rsidRPr="007C010B" w:rsidRDefault="00E47E83" w:rsidP="00E47E83">
      <w:pPr>
        <w:spacing w:line="46" w:lineRule="exact"/>
        <w:rPr>
          <w:rFonts w:ascii="Times New Roman" w:eastAsia="Times New Roman" w:hAnsi="Times New Roman" w:cs="Times New Roman"/>
        </w:rPr>
      </w:pPr>
    </w:p>
    <w:p w14:paraId="058D447B" w14:textId="77777777" w:rsidR="00E47E83" w:rsidRPr="007C010B" w:rsidRDefault="00E47E83" w:rsidP="00E47E83">
      <w:pPr>
        <w:autoSpaceDE w:val="0"/>
        <w:autoSpaceDN w:val="0"/>
        <w:adjustRightInd w:val="0"/>
        <w:jc w:val="center"/>
        <w:rPr>
          <w:rFonts w:ascii="Times New Roman" w:eastAsia="Cambria" w:hAnsi="Times New Roman" w:cs="Times New Roman"/>
          <w:b/>
          <w:color w:val="000000"/>
          <w:sz w:val="26"/>
          <w:szCs w:val="24"/>
          <w:lang w:eastAsia="en-US"/>
        </w:rPr>
      </w:pPr>
      <w:r w:rsidRPr="007C010B">
        <w:rPr>
          <w:rFonts w:ascii="Times New Roman" w:eastAsia="Cambria" w:hAnsi="Times New Roman" w:cs="Times New Roman"/>
          <w:b/>
          <w:color w:val="000000"/>
          <w:sz w:val="26"/>
          <w:szCs w:val="24"/>
          <w:lang w:eastAsia="en-US"/>
        </w:rPr>
        <w:t>INFORMACJE O JEDZ I PODMIOTOWYCH ŚRODKACH DOWODOWYCH</w:t>
      </w:r>
    </w:p>
    <w:bookmarkEnd w:id="6"/>
    <w:p w14:paraId="1788C767" w14:textId="77777777" w:rsidR="00E47E83" w:rsidRPr="007C010B" w:rsidRDefault="00E47E83" w:rsidP="00D60429">
      <w:pPr>
        <w:spacing w:line="235" w:lineRule="auto"/>
        <w:ind w:left="420" w:hanging="426"/>
        <w:jc w:val="both"/>
        <w:rPr>
          <w:rFonts w:ascii="Times New Roman" w:eastAsia="Cambria" w:hAnsi="Times New Roman" w:cs="Times New Roman"/>
          <w:b/>
          <w:bCs/>
          <w:sz w:val="24"/>
          <w:szCs w:val="24"/>
        </w:rPr>
      </w:pPr>
    </w:p>
    <w:p w14:paraId="75566E0A" w14:textId="77777777" w:rsidR="00E47E83" w:rsidRPr="007C010B" w:rsidRDefault="00E47E83" w:rsidP="00E47E83">
      <w:pPr>
        <w:spacing w:line="230" w:lineRule="auto"/>
        <w:ind w:left="420" w:hanging="426"/>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sz w:val="24"/>
          <w:szCs w:val="24"/>
          <w:u w:val="single"/>
        </w:rPr>
        <w:t xml:space="preserve">Wykonawca zobowiązany jest złożyć </w:t>
      </w:r>
      <w:r w:rsidRPr="007C010B">
        <w:rPr>
          <w:rFonts w:ascii="Times New Roman" w:eastAsia="Cambria" w:hAnsi="Times New Roman" w:cs="Times New Roman"/>
          <w:b/>
          <w:sz w:val="24"/>
          <w:szCs w:val="24"/>
          <w:u w:val="single"/>
        </w:rPr>
        <w:t>wraz z ofertą</w:t>
      </w:r>
      <w:r w:rsidRPr="007C010B">
        <w:rPr>
          <w:rFonts w:ascii="Times New Roman" w:eastAsia="Cambria" w:hAnsi="Times New Roman" w:cs="Times New Roman"/>
          <w:sz w:val="24"/>
          <w:szCs w:val="24"/>
        </w:rPr>
        <w:t xml:space="preserve"> oświadczenie stanowiące wstępne potwierdzenie, że Wykonawca na dzień składania ofert:</w:t>
      </w:r>
    </w:p>
    <w:p w14:paraId="0FC87B9C" w14:textId="77777777" w:rsidR="00E47E83" w:rsidRPr="007C010B" w:rsidRDefault="00E47E83" w:rsidP="00E47E83">
      <w:pPr>
        <w:spacing w:line="1" w:lineRule="exact"/>
        <w:rPr>
          <w:rFonts w:ascii="Times New Roman" w:eastAsia="Times New Roman" w:hAnsi="Times New Roman" w:cs="Times New Roman"/>
          <w:sz w:val="24"/>
          <w:szCs w:val="24"/>
        </w:rPr>
      </w:pPr>
    </w:p>
    <w:p w14:paraId="193ABA75" w14:textId="77777777" w:rsidR="00E47E83" w:rsidRPr="007C010B" w:rsidRDefault="00E47E83" w:rsidP="00C435E4">
      <w:pPr>
        <w:numPr>
          <w:ilvl w:val="0"/>
          <w:numId w:val="6"/>
        </w:numPr>
        <w:tabs>
          <w:tab w:val="left" w:pos="1420"/>
        </w:tabs>
        <w:spacing w:line="0" w:lineRule="atLeast"/>
        <w:ind w:left="1420" w:hanging="704"/>
        <w:rPr>
          <w:rFonts w:ascii="Times New Roman" w:eastAsia="Cambria" w:hAnsi="Times New Roman" w:cs="Times New Roman"/>
          <w:sz w:val="24"/>
          <w:szCs w:val="24"/>
        </w:rPr>
      </w:pPr>
      <w:r w:rsidRPr="007C010B">
        <w:rPr>
          <w:rFonts w:ascii="Times New Roman" w:eastAsia="Cambria" w:hAnsi="Times New Roman" w:cs="Times New Roman"/>
          <w:sz w:val="24"/>
          <w:szCs w:val="24"/>
        </w:rPr>
        <w:t>nie podlega wykluczeniu,</w:t>
      </w:r>
    </w:p>
    <w:p w14:paraId="7D0FE97A" w14:textId="77777777" w:rsidR="00E47E83" w:rsidRPr="007C010B" w:rsidRDefault="00E47E83" w:rsidP="00E47E83">
      <w:pPr>
        <w:spacing w:line="39" w:lineRule="exact"/>
        <w:rPr>
          <w:rFonts w:ascii="Times New Roman" w:eastAsia="Cambria" w:hAnsi="Times New Roman" w:cs="Times New Roman"/>
          <w:sz w:val="24"/>
          <w:szCs w:val="24"/>
        </w:rPr>
      </w:pPr>
    </w:p>
    <w:p w14:paraId="667CD864" w14:textId="77777777" w:rsidR="00E47E83" w:rsidRPr="007C010B" w:rsidRDefault="00E47E83" w:rsidP="00C435E4">
      <w:pPr>
        <w:numPr>
          <w:ilvl w:val="0"/>
          <w:numId w:val="6"/>
        </w:numPr>
        <w:tabs>
          <w:tab w:val="left" w:pos="1420"/>
        </w:tabs>
        <w:spacing w:line="0" w:lineRule="atLeast"/>
        <w:ind w:left="1420" w:hanging="704"/>
        <w:rPr>
          <w:rFonts w:ascii="Times New Roman" w:eastAsia="Cambria" w:hAnsi="Times New Roman" w:cs="Times New Roman"/>
          <w:sz w:val="24"/>
          <w:szCs w:val="24"/>
        </w:rPr>
      </w:pPr>
      <w:r w:rsidRPr="007C010B">
        <w:rPr>
          <w:rFonts w:ascii="Times New Roman" w:eastAsia="Cambria" w:hAnsi="Times New Roman" w:cs="Times New Roman"/>
          <w:sz w:val="24"/>
          <w:szCs w:val="24"/>
        </w:rPr>
        <w:t>spełnia warunki udziału w postępowaniu.</w:t>
      </w:r>
    </w:p>
    <w:p w14:paraId="5E8663E5" w14:textId="77777777" w:rsidR="00E47E83" w:rsidRPr="007C010B" w:rsidRDefault="00E47E83" w:rsidP="00E47E83">
      <w:pPr>
        <w:spacing w:line="313" w:lineRule="exact"/>
        <w:rPr>
          <w:rFonts w:ascii="Times New Roman" w:eastAsia="Times New Roman" w:hAnsi="Times New Roman" w:cs="Times New Roman"/>
          <w:sz w:val="24"/>
          <w:szCs w:val="24"/>
        </w:rPr>
      </w:pPr>
    </w:p>
    <w:p w14:paraId="64B333C9" w14:textId="77777777" w:rsidR="003F7EE2" w:rsidRPr="007C010B" w:rsidRDefault="00E47E83" w:rsidP="005429FB">
      <w:pPr>
        <w:spacing w:line="271" w:lineRule="auto"/>
        <w:ind w:left="840" w:hanging="568"/>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8.1.1.</w:t>
      </w:r>
      <w:r w:rsidRPr="007C010B">
        <w:rPr>
          <w:rFonts w:ascii="Times New Roman" w:eastAsia="Cambria" w:hAnsi="Times New Roman" w:cs="Times New Roman"/>
          <w:sz w:val="24"/>
          <w:szCs w:val="24"/>
        </w:rPr>
        <w:t xml:space="preserve"> Oświadczenie, o którym mowa w pkt 8.1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 </w:t>
      </w:r>
      <w:r w:rsidRPr="007C010B">
        <w:rPr>
          <w:rFonts w:ascii="Times New Roman" w:eastAsia="Cambria" w:hAnsi="Times New Roman" w:cs="Times New Roman"/>
          <w:b/>
          <w:sz w:val="24"/>
          <w:szCs w:val="24"/>
        </w:rPr>
        <w:t>wg załącznika nr 4 do SWZ.</w:t>
      </w:r>
    </w:p>
    <w:p w14:paraId="49D69FED" w14:textId="77777777" w:rsidR="003F7EE2" w:rsidRPr="007C010B" w:rsidRDefault="00FC1580" w:rsidP="00FC1580">
      <w:pPr>
        <w:spacing w:line="271" w:lineRule="auto"/>
        <w:ind w:left="840" w:hanging="568"/>
        <w:jc w:val="center"/>
        <w:rPr>
          <w:rFonts w:ascii="Times New Roman" w:eastAsia="Cambria" w:hAnsi="Times New Roman" w:cs="Times New Roman"/>
          <w:b/>
          <w:sz w:val="24"/>
          <w:szCs w:val="24"/>
        </w:rPr>
      </w:pPr>
      <w:r w:rsidRPr="007C010B">
        <w:rPr>
          <w:rFonts w:ascii="Times New Roman" w:eastAsia="Cambria" w:hAnsi="Times New Roman" w:cs="Times New Roman"/>
          <w:b/>
          <w:sz w:val="24"/>
          <w:szCs w:val="24"/>
        </w:rPr>
        <w:t>Informacje dotyczące JEDZ</w:t>
      </w:r>
    </w:p>
    <w:tbl>
      <w:tblPr>
        <w:tblStyle w:val="Tabela-Siatka"/>
        <w:tblW w:w="0" w:type="auto"/>
        <w:tblLook w:val="04A0" w:firstRow="1" w:lastRow="0" w:firstColumn="1" w:lastColumn="0" w:noHBand="0" w:noVBand="1"/>
      </w:tblPr>
      <w:tblGrid>
        <w:gridCol w:w="9030"/>
      </w:tblGrid>
      <w:tr w:rsidR="003F7EE2" w:rsidRPr="007C010B" w14:paraId="0061D5F1" w14:textId="77777777" w:rsidTr="003F7EE2">
        <w:tc>
          <w:tcPr>
            <w:tcW w:w="9030" w:type="dxa"/>
          </w:tcPr>
          <w:p w14:paraId="49C2353E" w14:textId="77777777" w:rsidR="003F7EE2" w:rsidRPr="007C010B" w:rsidRDefault="003F7EE2" w:rsidP="003F7EE2">
            <w:pPr>
              <w:spacing w:line="266" w:lineRule="auto"/>
              <w:ind w:right="80"/>
              <w:jc w:val="both"/>
              <w:rPr>
                <w:rFonts w:ascii="Times New Roman" w:eastAsia="Cambria" w:hAnsi="Times New Roman" w:cs="Times New Roman"/>
                <w:i/>
                <w:iCs/>
              </w:rPr>
            </w:pPr>
            <w:r w:rsidRPr="007C010B">
              <w:rPr>
                <w:rFonts w:ascii="Times New Roman" w:eastAsia="Cambria" w:hAnsi="Times New Roman" w:cs="Times New Roman"/>
                <w:i/>
                <w:iCs/>
              </w:rPr>
              <w:t>1.</w:t>
            </w:r>
            <w:r w:rsidRPr="007C010B">
              <w:rPr>
                <w:rFonts w:ascii="Times New Roman" w:eastAsia="Cambria" w:hAnsi="Times New Roman" w:cs="Times New Roman"/>
                <w:i/>
                <w:iCs/>
              </w:rPr>
              <w:tab/>
              <w:t>JEDZ należy przekazać zgodnie ze wzorem standardowego formularza w postaci elektronicznej opatrzonej kwalifikowanym podpisem elektronicznym.</w:t>
            </w:r>
          </w:p>
          <w:p w14:paraId="3A8165D0" w14:textId="77777777" w:rsidR="003F7EE2" w:rsidRPr="007C010B" w:rsidRDefault="00FC1580" w:rsidP="003F7EE2">
            <w:pPr>
              <w:spacing w:line="266" w:lineRule="auto"/>
              <w:ind w:right="80"/>
              <w:jc w:val="both"/>
              <w:rPr>
                <w:rFonts w:ascii="Times New Roman" w:eastAsia="Cambria" w:hAnsi="Times New Roman" w:cs="Times New Roman"/>
                <w:i/>
                <w:iCs/>
              </w:rPr>
            </w:pPr>
            <w:r w:rsidRPr="007C010B">
              <w:rPr>
                <w:rFonts w:ascii="Times New Roman" w:eastAsia="Cambria" w:hAnsi="Times New Roman" w:cs="Times New Roman"/>
                <w:i/>
                <w:iCs/>
              </w:rPr>
              <w:t>2.</w:t>
            </w:r>
            <w:r w:rsidR="003F7EE2" w:rsidRPr="007C010B">
              <w:rPr>
                <w:rFonts w:ascii="Times New Roman" w:eastAsia="Cambria" w:hAnsi="Times New Roman" w:cs="Times New Roman"/>
                <w:i/>
                <w:iCs/>
              </w:rPr>
              <w:tab/>
              <w:t xml:space="preserve">Wykonawca może przygotować JEDZ z wykorzystaniem narzędzia ESPD. Jednolity Dokument przygotowany przez Zamawiającego z wykorzystaniem narzędzia ESPD dla przedmiotowego postępowania </w:t>
            </w:r>
            <w:r w:rsidR="003F7EE2" w:rsidRPr="007C010B">
              <w:rPr>
                <w:rFonts w:ascii="Times New Roman" w:eastAsia="Cambria" w:hAnsi="Times New Roman" w:cs="Times New Roman"/>
                <w:i/>
                <w:iCs/>
              </w:rPr>
              <w:lastRenderedPageBreak/>
              <w:t>jest dostępny na stronie internetowej Zamawiającego w miejscu zamieszczenia ogłoszenia o zamówieniu oraz niniejszej SWZ. W celu wypełnienia własnego oświadczenia w formie JEDZ z wykorzystaniem narzędzia ESPD, Wykonawca powinien wykonać kolejno następujące czynności:</w:t>
            </w:r>
          </w:p>
          <w:p w14:paraId="112BB1AF" w14:textId="77777777" w:rsidR="003F7EE2" w:rsidRPr="007C010B" w:rsidRDefault="003F7EE2" w:rsidP="003F7EE2">
            <w:pPr>
              <w:spacing w:line="266" w:lineRule="auto"/>
              <w:ind w:right="80"/>
              <w:jc w:val="both"/>
              <w:rPr>
                <w:rFonts w:ascii="Times New Roman" w:eastAsia="Cambria" w:hAnsi="Times New Roman" w:cs="Times New Roman"/>
                <w:i/>
                <w:iCs/>
              </w:rPr>
            </w:pPr>
            <w:r w:rsidRPr="007C010B">
              <w:rPr>
                <w:rFonts w:ascii="Times New Roman" w:eastAsia="Cambria" w:hAnsi="Times New Roman" w:cs="Times New Roman"/>
                <w:i/>
                <w:iCs/>
              </w:rPr>
              <w:t xml:space="preserve">- pobrać plik w formacie </w:t>
            </w:r>
            <w:proofErr w:type="spellStart"/>
            <w:r w:rsidRPr="007C010B">
              <w:rPr>
                <w:rFonts w:ascii="Times New Roman" w:eastAsia="Cambria" w:hAnsi="Times New Roman" w:cs="Times New Roman"/>
                <w:i/>
                <w:iCs/>
              </w:rPr>
              <w:t>xml</w:t>
            </w:r>
            <w:proofErr w:type="spellEnd"/>
            <w:r w:rsidRPr="007C010B">
              <w:rPr>
                <w:rFonts w:ascii="Times New Roman" w:eastAsia="Cambria" w:hAnsi="Times New Roman" w:cs="Times New Roman"/>
                <w:i/>
                <w:iCs/>
              </w:rPr>
              <w:t xml:space="preserve"> ze strony Zamawiającego – stanowiący Załącznik Nr 4a do SWZ, który po zaimportowaniu do narzędzia dostępnego pod adresem: </w:t>
            </w:r>
            <w:hyperlink r:id="rId10" w:history="1">
              <w:r w:rsidR="00FC1580" w:rsidRPr="007C010B">
                <w:rPr>
                  <w:rStyle w:val="Hipercze"/>
                  <w:rFonts w:ascii="Times New Roman" w:eastAsia="Cambria" w:hAnsi="Times New Roman" w:cs="Times New Roman"/>
                  <w:i/>
                  <w:iCs/>
                </w:rPr>
                <w:t>https://espd.uzp.gov.pl</w:t>
              </w:r>
            </w:hyperlink>
            <w:r w:rsidR="00FC1580" w:rsidRPr="007C010B">
              <w:rPr>
                <w:rFonts w:ascii="Times New Roman" w:eastAsia="Cambria" w:hAnsi="Times New Roman" w:cs="Times New Roman"/>
                <w:i/>
                <w:iCs/>
              </w:rPr>
              <w:t xml:space="preserve"> </w:t>
            </w:r>
            <w:r w:rsidRPr="007C010B">
              <w:rPr>
                <w:rFonts w:ascii="Times New Roman" w:eastAsia="Cambria" w:hAnsi="Times New Roman" w:cs="Times New Roman"/>
                <w:i/>
                <w:iCs/>
              </w:rPr>
              <w:t xml:space="preserve"> umożliwi wypełnienie JEDZ za pomocą powyższego narzędzia i w zakresie wskazanym przez zamawiającego (Uwaga: Jest to rozwiązanie jedynie fakultatywne, Wykonawca może przygotować JEDZ w innej formule dopuszczonej w ustawie i niniejszej SWZ).</w:t>
            </w:r>
          </w:p>
          <w:p w14:paraId="544C473D" w14:textId="77777777" w:rsidR="003F7EE2" w:rsidRPr="007C010B" w:rsidRDefault="003F7EE2" w:rsidP="003F7EE2">
            <w:pPr>
              <w:spacing w:line="266" w:lineRule="auto"/>
              <w:ind w:right="80"/>
              <w:jc w:val="both"/>
              <w:rPr>
                <w:rFonts w:ascii="Times New Roman" w:eastAsia="Cambria" w:hAnsi="Times New Roman" w:cs="Times New Roman"/>
                <w:i/>
                <w:iCs/>
              </w:rPr>
            </w:pPr>
            <w:r w:rsidRPr="007C010B">
              <w:rPr>
                <w:rFonts w:ascii="Times New Roman" w:eastAsia="Cambria" w:hAnsi="Times New Roman" w:cs="Times New Roman"/>
                <w:i/>
                <w:iCs/>
              </w:rPr>
              <w:t xml:space="preserve">- wskazać, że podmiot korzystający z narzędzia jest Wykonawcą; </w:t>
            </w:r>
          </w:p>
          <w:p w14:paraId="0D55BFA3" w14:textId="77777777" w:rsidR="003F7EE2" w:rsidRPr="007C010B" w:rsidRDefault="003F7EE2" w:rsidP="003F7EE2">
            <w:pPr>
              <w:spacing w:line="266" w:lineRule="auto"/>
              <w:ind w:right="80"/>
              <w:jc w:val="both"/>
              <w:rPr>
                <w:rFonts w:ascii="Times New Roman" w:eastAsia="Cambria" w:hAnsi="Times New Roman" w:cs="Times New Roman"/>
                <w:i/>
                <w:iCs/>
              </w:rPr>
            </w:pPr>
            <w:r w:rsidRPr="007C010B">
              <w:rPr>
                <w:rFonts w:ascii="Times New Roman" w:eastAsia="Cambria" w:hAnsi="Times New Roman" w:cs="Times New Roman"/>
                <w:i/>
                <w:iCs/>
              </w:rPr>
              <w:t>- zaznaczyć czynność zaimportowania ESPD;</w:t>
            </w:r>
          </w:p>
          <w:p w14:paraId="2DA586D7" w14:textId="77777777" w:rsidR="003F7EE2" w:rsidRPr="007C010B" w:rsidRDefault="003F7EE2" w:rsidP="003F7EE2">
            <w:pPr>
              <w:spacing w:line="266" w:lineRule="auto"/>
              <w:ind w:right="80"/>
              <w:jc w:val="both"/>
              <w:rPr>
                <w:rFonts w:ascii="Times New Roman" w:eastAsia="Cambria" w:hAnsi="Times New Roman" w:cs="Times New Roman"/>
                <w:i/>
                <w:iCs/>
              </w:rPr>
            </w:pPr>
            <w:r w:rsidRPr="007C010B">
              <w:rPr>
                <w:rFonts w:ascii="Times New Roman" w:eastAsia="Cambria" w:hAnsi="Times New Roman" w:cs="Times New Roman"/>
                <w:i/>
                <w:iCs/>
              </w:rPr>
              <w:t xml:space="preserve">- załadować pobrany plik, wybrać państwo Wykonawcy i przejść dalej, do wypełniania JEDZ, </w:t>
            </w:r>
          </w:p>
          <w:p w14:paraId="4232A98B" w14:textId="77777777" w:rsidR="003F7EE2" w:rsidRPr="007C010B" w:rsidRDefault="003F7EE2" w:rsidP="003F7EE2">
            <w:pPr>
              <w:spacing w:line="266" w:lineRule="auto"/>
              <w:ind w:right="80"/>
              <w:jc w:val="both"/>
              <w:rPr>
                <w:rFonts w:ascii="Times New Roman" w:eastAsia="Cambria" w:hAnsi="Times New Roman" w:cs="Times New Roman"/>
                <w:i/>
                <w:iCs/>
              </w:rPr>
            </w:pPr>
            <w:r w:rsidRPr="007C010B">
              <w:rPr>
                <w:rFonts w:ascii="Times New Roman" w:eastAsia="Cambria" w:hAnsi="Times New Roman" w:cs="Times New Roman"/>
                <w:i/>
                <w:iCs/>
              </w:rPr>
              <w:t>-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2C9EFF41" w14:textId="77777777" w:rsidR="003F7EE2" w:rsidRPr="007C010B" w:rsidRDefault="00FC1580" w:rsidP="003F7EE2">
            <w:pPr>
              <w:spacing w:line="266" w:lineRule="auto"/>
              <w:ind w:right="80"/>
              <w:jc w:val="both"/>
              <w:rPr>
                <w:rFonts w:ascii="Times New Roman" w:eastAsia="Cambria" w:hAnsi="Times New Roman" w:cs="Times New Roman"/>
                <w:i/>
                <w:iCs/>
              </w:rPr>
            </w:pPr>
            <w:r w:rsidRPr="007C010B">
              <w:rPr>
                <w:rFonts w:ascii="Times New Roman" w:eastAsia="Cambria" w:hAnsi="Times New Roman" w:cs="Times New Roman"/>
                <w:i/>
                <w:iCs/>
              </w:rPr>
              <w:t>3</w:t>
            </w:r>
            <w:r w:rsidR="003F7EE2" w:rsidRPr="007C010B">
              <w:rPr>
                <w:rFonts w:ascii="Times New Roman" w:eastAsia="Cambria" w:hAnsi="Times New Roman" w:cs="Times New Roman"/>
                <w:i/>
                <w:iCs/>
              </w:rPr>
              <w:t>.</w:t>
            </w:r>
            <w:r w:rsidR="003F7EE2" w:rsidRPr="007C010B">
              <w:rPr>
                <w:rFonts w:ascii="Times New Roman" w:eastAsia="Cambria" w:hAnsi="Times New Roman" w:cs="Times New Roman"/>
                <w:i/>
                <w:iCs/>
              </w:rPr>
              <w:tab/>
              <w:t xml:space="preserve">Szczegółowe informacje związane z zasadami i sposobem wypełniania Jednolitego Dokumentu, znajdują się także w wyjaśnieniach Urzędu Zamówień Publicznych (UZP), </w:t>
            </w:r>
          </w:p>
          <w:p w14:paraId="6AB33E92" w14:textId="77777777" w:rsidR="003F7EE2" w:rsidRPr="007C010B" w:rsidRDefault="003F7EE2" w:rsidP="003F7EE2">
            <w:pPr>
              <w:spacing w:line="266" w:lineRule="auto"/>
              <w:ind w:right="80"/>
              <w:jc w:val="both"/>
              <w:rPr>
                <w:rFonts w:ascii="Times New Roman" w:eastAsia="Cambria" w:hAnsi="Times New Roman" w:cs="Times New Roman"/>
                <w:i/>
                <w:iCs/>
              </w:rPr>
            </w:pPr>
            <w:r w:rsidRPr="007C010B">
              <w:rPr>
                <w:rFonts w:ascii="Times New Roman" w:eastAsia="Cambria" w:hAnsi="Times New Roman" w:cs="Times New Roman"/>
                <w:i/>
                <w:iCs/>
              </w:rPr>
              <w:t xml:space="preserve">dostępnych na stronie internetowej </w:t>
            </w:r>
            <w:hyperlink r:id="rId11" w:history="1">
              <w:r w:rsidR="00FC1580" w:rsidRPr="007C010B">
                <w:rPr>
                  <w:rStyle w:val="Hipercze"/>
                  <w:rFonts w:ascii="Times New Roman" w:eastAsia="Cambria" w:hAnsi="Times New Roman" w:cs="Times New Roman"/>
                  <w:i/>
                  <w:iCs/>
                </w:rPr>
                <w:t>www.uzp.gov.pl</w:t>
              </w:r>
            </w:hyperlink>
            <w:r w:rsidR="00FC1580" w:rsidRPr="007C010B">
              <w:rPr>
                <w:rFonts w:ascii="Times New Roman" w:eastAsia="Cambria" w:hAnsi="Times New Roman" w:cs="Times New Roman"/>
                <w:i/>
                <w:iCs/>
              </w:rPr>
              <w:t xml:space="preserve"> </w:t>
            </w:r>
            <w:r w:rsidRPr="007C010B">
              <w:rPr>
                <w:rFonts w:ascii="Times New Roman" w:eastAsia="Cambria" w:hAnsi="Times New Roman" w:cs="Times New Roman"/>
                <w:i/>
                <w:iCs/>
              </w:rPr>
              <w:t xml:space="preserve"> Repozytorium wiedzy w zakładce Jednolity Europejski Dokument Zamówienia.</w:t>
            </w:r>
          </w:p>
          <w:p w14:paraId="79745EB2" w14:textId="77777777" w:rsidR="003F7EE2" w:rsidRPr="007C010B" w:rsidRDefault="003F7EE2" w:rsidP="003F7EE2">
            <w:pPr>
              <w:spacing w:line="266" w:lineRule="auto"/>
              <w:ind w:right="80"/>
              <w:jc w:val="both"/>
              <w:rPr>
                <w:rFonts w:ascii="Times New Roman" w:eastAsia="Cambria" w:hAnsi="Times New Roman" w:cs="Times New Roman"/>
                <w:b/>
                <w:bCs/>
                <w:sz w:val="24"/>
                <w:szCs w:val="24"/>
              </w:rPr>
            </w:pPr>
            <w:r w:rsidRPr="007C010B">
              <w:rPr>
                <w:rFonts w:ascii="Times New Roman" w:eastAsia="Cambria" w:hAnsi="Times New Roman" w:cs="Times New Roman"/>
                <w:i/>
                <w:iCs/>
              </w:rPr>
              <w:t>Wykonawca przygotowując JEDZ może ograniczyć się tylko do wypełniania sekcji α części IV formularza JEDZ i nie musi wypełniać żadnej z pozostałych sekcji w części IV</w:t>
            </w:r>
          </w:p>
        </w:tc>
      </w:tr>
    </w:tbl>
    <w:p w14:paraId="44593B05" w14:textId="77777777" w:rsidR="00DA65E6" w:rsidRPr="007C010B" w:rsidRDefault="00DA65E6" w:rsidP="0081156E">
      <w:pPr>
        <w:spacing w:line="266" w:lineRule="auto"/>
        <w:ind w:right="80"/>
        <w:jc w:val="both"/>
        <w:rPr>
          <w:rFonts w:ascii="Times New Roman" w:eastAsia="Cambria" w:hAnsi="Times New Roman" w:cs="Times New Roman"/>
          <w:b/>
          <w:bCs/>
          <w:sz w:val="24"/>
          <w:szCs w:val="24"/>
        </w:rPr>
      </w:pPr>
    </w:p>
    <w:p w14:paraId="2E39F8B3" w14:textId="77777777" w:rsidR="00DA65E6" w:rsidRPr="007C010B" w:rsidRDefault="00DA65E6" w:rsidP="00DA65E6">
      <w:pPr>
        <w:pStyle w:val="Default"/>
        <w:rPr>
          <w:b/>
          <w:bCs/>
        </w:rPr>
      </w:pPr>
      <w:bookmarkStart w:id="7" w:name="_Hlk86309591"/>
    </w:p>
    <w:p w14:paraId="0106B0A4" w14:textId="77777777" w:rsidR="00873196" w:rsidRPr="007C010B" w:rsidRDefault="00873196" w:rsidP="00873196">
      <w:pPr>
        <w:spacing w:line="235" w:lineRule="auto"/>
        <w:ind w:left="1134" w:hanging="709"/>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8.1.2.</w:t>
      </w:r>
      <w:r w:rsidRPr="007C010B">
        <w:rPr>
          <w:rFonts w:ascii="Times New Roman" w:eastAsia="Cambria" w:hAnsi="Times New Roman" w:cs="Times New Roman"/>
          <w:sz w:val="24"/>
          <w:szCs w:val="24"/>
        </w:rPr>
        <w:t xml:space="preserve"> 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B32D3C" w14:textId="77777777" w:rsidR="00873196" w:rsidRPr="007C010B" w:rsidRDefault="00873196" w:rsidP="00873196">
      <w:pPr>
        <w:spacing w:line="20" w:lineRule="exact"/>
        <w:ind w:left="1134"/>
        <w:rPr>
          <w:rFonts w:ascii="Times New Roman" w:eastAsia="Times New Roman" w:hAnsi="Times New Roman" w:cs="Times New Roman"/>
          <w:sz w:val="24"/>
          <w:szCs w:val="24"/>
        </w:rPr>
      </w:pPr>
    </w:p>
    <w:p w14:paraId="0CDB56B4" w14:textId="77777777" w:rsidR="00873196" w:rsidRPr="007C010B" w:rsidRDefault="00873196" w:rsidP="00873196">
      <w:pPr>
        <w:spacing w:line="20" w:lineRule="exact"/>
        <w:ind w:left="1134"/>
        <w:rPr>
          <w:rFonts w:ascii="Times New Roman" w:eastAsia="Times New Roman" w:hAnsi="Times New Roman" w:cs="Times New Roman"/>
          <w:sz w:val="24"/>
          <w:szCs w:val="24"/>
        </w:rPr>
      </w:pPr>
    </w:p>
    <w:p w14:paraId="5599F8CD" w14:textId="77777777" w:rsidR="00873196" w:rsidRPr="007C010B" w:rsidRDefault="00873196" w:rsidP="00873196">
      <w:pPr>
        <w:spacing w:line="230" w:lineRule="auto"/>
        <w:ind w:left="1134" w:right="20" w:hanging="709"/>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8.1.3.</w:t>
      </w:r>
      <w:r w:rsidRPr="007C010B">
        <w:rPr>
          <w:rFonts w:ascii="Times New Roman" w:eastAsia="Cambria" w:hAnsi="Times New Roman" w:cs="Times New Roman"/>
          <w:sz w:val="24"/>
          <w:szCs w:val="24"/>
        </w:rPr>
        <w:t xml:space="preserve"> Zamawiający może żądać od Wykonawców wyjaśnień dotyczących treści oświadczenia, o których mowa w pkt 8.1 SWZ.</w:t>
      </w:r>
    </w:p>
    <w:p w14:paraId="0EEAC045" w14:textId="77777777" w:rsidR="00873196" w:rsidRPr="007C010B" w:rsidRDefault="00873196" w:rsidP="00873196">
      <w:pPr>
        <w:spacing w:line="20" w:lineRule="exact"/>
        <w:ind w:left="1134"/>
        <w:rPr>
          <w:rFonts w:ascii="Times New Roman" w:eastAsia="Times New Roman" w:hAnsi="Times New Roman" w:cs="Times New Roman"/>
          <w:sz w:val="24"/>
          <w:szCs w:val="24"/>
        </w:rPr>
      </w:pPr>
    </w:p>
    <w:p w14:paraId="5EDECAD7" w14:textId="77777777" w:rsidR="00873196" w:rsidRPr="007C010B" w:rsidRDefault="00873196" w:rsidP="00873196">
      <w:pPr>
        <w:spacing w:line="235" w:lineRule="auto"/>
        <w:ind w:left="1134" w:hanging="709"/>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8.1.4.</w:t>
      </w:r>
      <w:r w:rsidRPr="007C010B">
        <w:rPr>
          <w:rFonts w:ascii="Times New Roman" w:eastAsia="Cambria" w:hAnsi="Times New Roman" w:cs="Times New Roman"/>
          <w:sz w:val="24"/>
          <w:szCs w:val="24"/>
        </w:rPr>
        <w:t xml:space="preserve"> Jeżeli złożone przez Wykonawcę oświadczenie, o którym mowa w pkt 8.1 SWZ budzi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41887A7" w14:textId="77777777" w:rsidR="003F7EE2" w:rsidRPr="007C010B" w:rsidRDefault="003F7EE2" w:rsidP="00DA65E6">
      <w:pPr>
        <w:pStyle w:val="Default"/>
        <w:rPr>
          <w:b/>
          <w:bCs/>
        </w:rPr>
      </w:pPr>
    </w:p>
    <w:p w14:paraId="5C18DA92" w14:textId="77777777" w:rsidR="00873196" w:rsidRPr="007C010B" w:rsidRDefault="00873196" w:rsidP="00873196">
      <w:pPr>
        <w:spacing w:line="232" w:lineRule="auto"/>
        <w:ind w:left="400" w:hanging="424"/>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8.2.</w:t>
      </w:r>
      <w:r w:rsidRPr="007C010B">
        <w:rPr>
          <w:rFonts w:ascii="Times New Roman" w:eastAsia="Cambria" w:hAnsi="Times New Roman" w:cs="Times New Roman"/>
          <w:sz w:val="24"/>
          <w:szCs w:val="24"/>
        </w:rPr>
        <w:t xml:space="preserve"> W przypadku, o którym mowa w rozdziale 6.3 SWZ Wykonawcy wspólnie ubiegający się o udzielenie zamówienia </w:t>
      </w:r>
      <w:r w:rsidRPr="007C010B">
        <w:rPr>
          <w:rFonts w:ascii="Times New Roman" w:eastAsia="Cambria" w:hAnsi="Times New Roman" w:cs="Times New Roman"/>
          <w:sz w:val="24"/>
          <w:szCs w:val="24"/>
          <w:u w:val="single"/>
        </w:rPr>
        <w:t>dołączają do oferty oświadczenie, z którego wynika, które roboty budowlane, dostawy lub usługi wykonają poszczególni wykonawcy</w:t>
      </w:r>
      <w:r w:rsidRPr="007C010B">
        <w:rPr>
          <w:rFonts w:ascii="Times New Roman" w:eastAsia="Cambria" w:hAnsi="Times New Roman" w:cs="Times New Roman"/>
          <w:sz w:val="24"/>
          <w:szCs w:val="24"/>
        </w:rPr>
        <w:t>.</w:t>
      </w:r>
    </w:p>
    <w:p w14:paraId="40860920" w14:textId="77777777" w:rsidR="00873196" w:rsidRPr="007C010B" w:rsidRDefault="00873196" w:rsidP="00873196">
      <w:pPr>
        <w:spacing w:line="237" w:lineRule="auto"/>
        <w:ind w:left="680"/>
        <w:rPr>
          <w:rFonts w:ascii="Times New Roman" w:eastAsia="Cambria" w:hAnsi="Times New Roman" w:cs="Times New Roman"/>
          <w:b/>
          <w:sz w:val="24"/>
          <w:szCs w:val="24"/>
        </w:rPr>
      </w:pPr>
      <w:r w:rsidRPr="007C010B">
        <w:rPr>
          <w:rFonts w:ascii="Times New Roman" w:eastAsia="Cambria" w:hAnsi="Times New Roman" w:cs="Times New Roman"/>
          <w:b/>
          <w:sz w:val="24"/>
          <w:szCs w:val="24"/>
        </w:rPr>
        <w:t>8.2.1. Oświadczenie należy złożyć wg wymogów załącznika nr 5 do SWZ.</w:t>
      </w:r>
    </w:p>
    <w:p w14:paraId="7118F4A7" w14:textId="77777777" w:rsidR="00873196" w:rsidRPr="007C010B" w:rsidRDefault="00873196" w:rsidP="00873196">
      <w:pPr>
        <w:spacing w:line="41" w:lineRule="exact"/>
        <w:rPr>
          <w:rFonts w:ascii="Times New Roman" w:eastAsia="Times New Roman" w:hAnsi="Times New Roman" w:cs="Times New Roman"/>
          <w:sz w:val="24"/>
          <w:szCs w:val="24"/>
        </w:rPr>
      </w:pPr>
    </w:p>
    <w:p w14:paraId="656E9750" w14:textId="77777777" w:rsidR="00873196" w:rsidRPr="007C010B" w:rsidRDefault="00873196" w:rsidP="00873196">
      <w:pPr>
        <w:spacing w:line="0" w:lineRule="atLeast"/>
        <w:ind w:left="680"/>
        <w:rPr>
          <w:rFonts w:ascii="Times New Roman" w:eastAsia="Cambria" w:hAnsi="Times New Roman" w:cs="Times New Roman"/>
          <w:sz w:val="24"/>
          <w:szCs w:val="24"/>
        </w:rPr>
      </w:pPr>
      <w:r w:rsidRPr="007C010B">
        <w:rPr>
          <w:rFonts w:ascii="Times New Roman" w:eastAsia="Cambria" w:hAnsi="Times New Roman" w:cs="Times New Roman"/>
          <w:b/>
          <w:sz w:val="24"/>
          <w:szCs w:val="24"/>
        </w:rPr>
        <w:t>8.2.2.</w:t>
      </w:r>
      <w:r w:rsidRPr="007C010B">
        <w:rPr>
          <w:rFonts w:ascii="Times New Roman" w:eastAsia="Cambria" w:hAnsi="Times New Roman" w:cs="Times New Roman"/>
          <w:sz w:val="24"/>
          <w:szCs w:val="24"/>
        </w:rPr>
        <w:t xml:space="preserve"> Oświadczenie to jest podmiotowym środkiem dowodowym.</w:t>
      </w:r>
    </w:p>
    <w:p w14:paraId="5EAFC096" w14:textId="77777777" w:rsidR="003F7EE2" w:rsidRPr="007C010B" w:rsidRDefault="003F7EE2" w:rsidP="00DA65E6">
      <w:pPr>
        <w:pStyle w:val="Default"/>
        <w:rPr>
          <w:b/>
          <w:bCs/>
        </w:rPr>
      </w:pPr>
    </w:p>
    <w:p w14:paraId="177C233F" w14:textId="77777777" w:rsidR="00873196" w:rsidRPr="007C010B" w:rsidRDefault="00873196" w:rsidP="00873196">
      <w:pPr>
        <w:spacing w:line="232" w:lineRule="auto"/>
        <w:ind w:left="400" w:hanging="426"/>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8.3.</w:t>
      </w:r>
      <w:r w:rsidRPr="007C010B">
        <w:rPr>
          <w:rFonts w:ascii="Times New Roman" w:eastAsia="Cambria" w:hAnsi="Times New Roman" w:cs="Times New Roman"/>
          <w:sz w:val="24"/>
          <w:szCs w:val="24"/>
        </w:rPr>
        <w:t xml:space="preserve"> Zamawiający </w:t>
      </w:r>
      <w:r w:rsidRPr="007C010B">
        <w:rPr>
          <w:rFonts w:ascii="Times New Roman" w:eastAsia="Cambria" w:hAnsi="Times New Roman" w:cs="Times New Roman"/>
          <w:b/>
          <w:sz w:val="24"/>
          <w:szCs w:val="24"/>
        </w:rPr>
        <w:t>wezwie Wykonawcę,</w:t>
      </w:r>
      <w:r w:rsidRPr="007C010B">
        <w:rPr>
          <w:rFonts w:ascii="Times New Roman" w:eastAsia="Cambria" w:hAnsi="Times New Roman" w:cs="Times New Roman"/>
          <w:sz w:val="24"/>
          <w:szCs w:val="24"/>
        </w:rPr>
        <w:t xml:space="preserve"> którego oferta została najwyżej oceniona, do złożenia w wyznaczonym terminie (nie krótszym niż 10 dni od dnia wezwania ) następujących podmiotowych środków dowodowych (aktualnych na dzień złożenia):</w:t>
      </w:r>
    </w:p>
    <w:p w14:paraId="1060D8D1" w14:textId="77777777" w:rsidR="00873196" w:rsidRPr="007C010B" w:rsidRDefault="00873196" w:rsidP="00873196">
      <w:pPr>
        <w:spacing w:line="258" w:lineRule="exact"/>
        <w:rPr>
          <w:rFonts w:ascii="Times New Roman" w:eastAsia="Times New Roman" w:hAnsi="Times New Roman" w:cs="Times New Roman"/>
          <w:sz w:val="24"/>
          <w:szCs w:val="24"/>
        </w:rPr>
      </w:pPr>
    </w:p>
    <w:p w14:paraId="6E6A94DA" w14:textId="77777777" w:rsidR="00873196" w:rsidRPr="007C010B" w:rsidRDefault="00873196" w:rsidP="00873196">
      <w:pPr>
        <w:spacing w:line="0" w:lineRule="atLeast"/>
        <w:ind w:left="680"/>
        <w:rPr>
          <w:rFonts w:ascii="Times New Roman" w:eastAsia="Cambria" w:hAnsi="Times New Roman" w:cs="Times New Roman"/>
          <w:b/>
          <w:sz w:val="24"/>
          <w:szCs w:val="24"/>
          <w:u w:val="single"/>
        </w:rPr>
      </w:pPr>
      <w:r w:rsidRPr="007C010B">
        <w:rPr>
          <w:rFonts w:ascii="Times New Roman" w:eastAsia="Cambria" w:hAnsi="Times New Roman" w:cs="Times New Roman"/>
          <w:b/>
          <w:sz w:val="24"/>
          <w:szCs w:val="24"/>
        </w:rPr>
        <w:t xml:space="preserve">8.3.1. </w:t>
      </w:r>
      <w:r w:rsidRPr="007C010B">
        <w:rPr>
          <w:rFonts w:ascii="Times New Roman" w:eastAsia="Cambria" w:hAnsi="Times New Roman" w:cs="Times New Roman"/>
          <w:b/>
          <w:sz w:val="24"/>
          <w:szCs w:val="24"/>
          <w:u w:val="single"/>
        </w:rPr>
        <w:t>W celu potwierdzenia spełniania warunków udziału w postępowaniu:</w:t>
      </w:r>
    </w:p>
    <w:p w14:paraId="09DD619D" w14:textId="77777777" w:rsidR="00C2219E" w:rsidRPr="007C010B" w:rsidRDefault="00873196" w:rsidP="00C2219E">
      <w:pPr>
        <w:spacing w:line="249" w:lineRule="auto"/>
        <w:ind w:left="680"/>
        <w:jc w:val="both"/>
        <w:rPr>
          <w:rFonts w:ascii="Times New Roman" w:eastAsia="Cambria" w:hAnsi="Times New Roman" w:cs="Times New Roman"/>
          <w:i/>
          <w:sz w:val="24"/>
          <w:szCs w:val="24"/>
        </w:rPr>
      </w:pPr>
      <w:r w:rsidRPr="007C010B">
        <w:rPr>
          <w:rFonts w:ascii="Times New Roman" w:eastAsia="Cambria" w:hAnsi="Times New Roman" w:cs="Times New Roman"/>
          <w:b/>
          <w:sz w:val="24"/>
          <w:szCs w:val="24"/>
        </w:rPr>
        <w:t xml:space="preserve">a) </w:t>
      </w:r>
      <w:r w:rsidR="00C2219E" w:rsidRPr="007C010B">
        <w:rPr>
          <w:rFonts w:ascii="Times New Roman" w:eastAsia="Cambria" w:hAnsi="Times New Roman" w:cs="Times New Roman"/>
          <w:b/>
          <w:sz w:val="24"/>
          <w:szCs w:val="24"/>
        </w:rPr>
        <w:t xml:space="preserve">wykazu usług </w:t>
      </w:r>
      <w:r w:rsidR="00C2219E" w:rsidRPr="007C010B">
        <w:rPr>
          <w:rFonts w:ascii="Times New Roman" w:eastAsia="Cambria" w:hAnsi="Times New Roman" w:cs="Times New Roman"/>
          <w:bCs/>
          <w:sz w:val="24"/>
          <w:szCs w:val="24"/>
        </w:rPr>
        <w:t>wykonanych, a w przypadku świadczeń powtarzających się lub ciągłych również wykonywanych,</w:t>
      </w:r>
      <w:r w:rsidR="00C2219E" w:rsidRPr="007C010B">
        <w:rPr>
          <w:rFonts w:ascii="Times New Roman" w:eastAsia="Cambria" w:hAnsi="Times New Roman" w:cs="Times New Roman"/>
          <w:sz w:val="24"/>
          <w:szCs w:val="24"/>
        </w:rPr>
        <w:t xml:space="preserve"> w okresie ostatnich 3 lat, a jeżeli okres prowadzenia działalności jest krótszy - w tym okresie, wraz z podaniem ich wartości, przedmiotu, dat wykonania i podmiotów, na rzecz których usługi zostały wykonane lub są </w:t>
      </w:r>
      <w:r w:rsidR="00C2219E" w:rsidRPr="007C010B">
        <w:rPr>
          <w:rFonts w:ascii="Times New Roman" w:eastAsia="Cambria" w:hAnsi="Times New Roman" w:cs="Times New Roman"/>
          <w:sz w:val="24"/>
          <w:szCs w:val="24"/>
        </w:rPr>
        <w:lastRenderedPageBreak/>
        <w:t>wykonywane,</w:t>
      </w:r>
      <w:r w:rsidR="00C2219E" w:rsidRPr="007C010B">
        <w:rPr>
          <w:rFonts w:ascii="Times New Roman" w:eastAsia="Cambria" w:hAnsi="Times New Roman" w:cs="Times New Roman"/>
          <w:b/>
          <w:sz w:val="24"/>
          <w:szCs w:val="24"/>
        </w:rPr>
        <w:t xml:space="preserve"> </w:t>
      </w:r>
      <w:r w:rsidR="00C2219E" w:rsidRPr="007C010B">
        <w:rPr>
          <w:rFonts w:ascii="Times New Roman" w:eastAsia="Cambria" w:hAnsi="Times New Roman" w:cs="Times New Roman"/>
          <w:bCs/>
          <w:sz w:val="24"/>
          <w:szCs w:val="24"/>
        </w:rPr>
        <w:t>oraz załączeniem dowodów określających, czy te usługi zostały wykonane lub są wykonywane należycie,</w:t>
      </w:r>
      <w:r w:rsidR="00C2219E" w:rsidRPr="007C010B">
        <w:rPr>
          <w:rFonts w:ascii="Times New Roman" w:eastAsia="Cambria" w:hAnsi="Times New Roman" w:cs="Times New Roman"/>
          <w:sz w:val="24"/>
          <w:szCs w:val="24"/>
        </w:rPr>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 zgodnie z wzorem stanowiącym </w:t>
      </w:r>
      <w:r w:rsidR="00C2219E" w:rsidRPr="007C010B">
        <w:rPr>
          <w:rFonts w:ascii="Times New Roman" w:eastAsia="Cambria" w:hAnsi="Times New Roman" w:cs="Times New Roman"/>
          <w:b/>
          <w:sz w:val="24"/>
          <w:szCs w:val="24"/>
        </w:rPr>
        <w:t>Załącznik nr 6 do SWZ</w:t>
      </w:r>
      <w:r w:rsidR="00C2219E" w:rsidRPr="007C010B">
        <w:rPr>
          <w:rFonts w:ascii="Times New Roman" w:eastAsia="Cambria" w:hAnsi="Times New Roman" w:cs="Times New Roman"/>
          <w:sz w:val="24"/>
          <w:szCs w:val="24"/>
        </w:rPr>
        <w:t xml:space="preserve"> </w:t>
      </w:r>
      <w:bookmarkStart w:id="8" w:name="_Hlk86312216"/>
      <w:r w:rsidR="00C2219E" w:rsidRPr="007C010B">
        <w:rPr>
          <w:rFonts w:ascii="Times New Roman" w:eastAsia="Cambria" w:hAnsi="Times New Roman" w:cs="Times New Roman"/>
          <w:i/>
          <w:sz w:val="24"/>
          <w:szCs w:val="24"/>
        </w:rPr>
        <w:t>– w odniesieniu do warunku określonego w pkt. 6.</w:t>
      </w:r>
      <w:r w:rsidR="003E5ED2" w:rsidRPr="007C010B">
        <w:rPr>
          <w:rFonts w:ascii="Times New Roman" w:eastAsia="Cambria" w:hAnsi="Times New Roman" w:cs="Times New Roman"/>
          <w:i/>
          <w:sz w:val="24"/>
          <w:szCs w:val="24"/>
        </w:rPr>
        <w:t>1</w:t>
      </w:r>
      <w:r w:rsidR="00C2219E" w:rsidRPr="007C010B">
        <w:rPr>
          <w:rFonts w:ascii="Times New Roman" w:eastAsia="Cambria" w:hAnsi="Times New Roman" w:cs="Times New Roman"/>
          <w:i/>
          <w:sz w:val="24"/>
          <w:szCs w:val="24"/>
        </w:rPr>
        <w:t>.4 SWZ</w:t>
      </w:r>
      <w:r w:rsidR="003E5ED2" w:rsidRPr="007C010B">
        <w:rPr>
          <w:rFonts w:ascii="Times New Roman" w:eastAsia="Cambria" w:hAnsi="Times New Roman" w:cs="Times New Roman"/>
          <w:i/>
          <w:sz w:val="24"/>
          <w:szCs w:val="24"/>
        </w:rPr>
        <w:t>,</w:t>
      </w:r>
    </w:p>
    <w:p w14:paraId="0CF6859A" w14:textId="77777777" w:rsidR="003E5ED2" w:rsidRPr="007C010B" w:rsidRDefault="003E5ED2" w:rsidP="003E5ED2">
      <w:pPr>
        <w:spacing w:line="249" w:lineRule="auto"/>
        <w:ind w:left="680"/>
        <w:jc w:val="both"/>
        <w:rPr>
          <w:rFonts w:ascii="Times New Roman" w:eastAsia="Cambria" w:hAnsi="Times New Roman" w:cs="Times New Roman"/>
          <w:i/>
          <w:sz w:val="24"/>
          <w:szCs w:val="24"/>
        </w:rPr>
      </w:pPr>
      <w:bookmarkStart w:id="9" w:name="_Hlk86312295"/>
      <w:bookmarkEnd w:id="8"/>
      <w:r w:rsidRPr="007C010B">
        <w:rPr>
          <w:rFonts w:ascii="Times New Roman" w:eastAsia="Cambria" w:hAnsi="Times New Roman" w:cs="Times New Roman"/>
          <w:b/>
          <w:sz w:val="24"/>
          <w:szCs w:val="24"/>
        </w:rPr>
        <w:t xml:space="preserve"> b) wpis do</w:t>
      </w:r>
      <w:r w:rsidRPr="007C010B">
        <w:rPr>
          <w:rFonts w:ascii="Times New Roman" w:eastAsia="Cambria" w:hAnsi="Times New Roman" w:cs="Times New Roman"/>
          <w:bCs/>
          <w:sz w:val="24"/>
          <w:szCs w:val="24"/>
        </w:rPr>
        <w:t xml:space="preserve"> </w:t>
      </w:r>
      <w:r w:rsidRPr="007C010B">
        <w:rPr>
          <w:rFonts w:ascii="Times New Roman" w:eastAsia="Cambria" w:hAnsi="Times New Roman" w:cs="Times New Roman"/>
          <w:b/>
          <w:sz w:val="24"/>
          <w:szCs w:val="24"/>
        </w:rPr>
        <w:t xml:space="preserve">rejestru działalności regulowanej </w:t>
      </w:r>
      <w:r w:rsidRPr="007C010B">
        <w:rPr>
          <w:rFonts w:ascii="Times New Roman" w:eastAsia="Cambria" w:hAnsi="Times New Roman" w:cs="Times New Roman"/>
          <w:bCs/>
          <w:sz w:val="24"/>
          <w:szCs w:val="24"/>
        </w:rPr>
        <w:t>w zakresie odbierania odpadów komunalnych od właścicieli nieruchomości</w:t>
      </w:r>
      <w:r w:rsidRPr="007C010B">
        <w:rPr>
          <w:rFonts w:ascii="Times New Roman" w:eastAsia="Cambria" w:hAnsi="Times New Roman" w:cs="Times New Roman"/>
          <w:sz w:val="24"/>
          <w:szCs w:val="24"/>
        </w:rPr>
        <w:t xml:space="preserve"> , o którym mowa w art. 9b ust.2 ustawy z dnia 13 września 1996 r. o utrzymaniu czystości i porządku w gminach ( Dz. U. z 2021 r., poz. 888 ze zm.) w zakresie wszystkich rodzajów odpadów objętych niniejszym postepowaniem</w:t>
      </w:r>
      <w:r w:rsidRPr="007C010B">
        <w:rPr>
          <w:rFonts w:ascii="Times New Roman" w:eastAsia="Cambria" w:hAnsi="Times New Roman" w:cs="Times New Roman"/>
          <w:i/>
          <w:sz w:val="24"/>
          <w:szCs w:val="24"/>
        </w:rPr>
        <w:t>– w odniesieniu do warunku określonego w pkt. 6.1.2. SWZ,</w:t>
      </w:r>
      <w:bookmarkEnd w:id="9"/>
    </w:p>
    <w:p w14:paraId="687015F2" w14:textId="77777777" w:rsidR="003E5ED2" w:rsidRPr="007C010B" w:rsidRDefault="003E5ED2" w:rsidP="003E5ED2">
      <w:pPr>
        <w:spacing w:line="249" w:lineRule="auto"/>
        <w:ind w:left="680"/>
        <w:jc w:val="both"/>
        <w:rPr>
          <w:rFonts w:ascii="Times New Roman" w:eastAsia="Cambria" w:hAnsi="Times New Roman" w:cs="Times New Roman"/>
          <w:i/>
          <w:sz w:val="24"/>
          <w:szCs w:val="24"/>
        </w:rPr>
      </w:pPr>
      <w:r w:rsidRPr="007C010B">
        <w:rPr>
          <w:rFonts w:ascii="Times New Roman" w:eastAsia="Cambria" w:hAnsi="Times New Roman" w:cs="Times New Roman"/>
          <w:b/>
          <w:sz w:val="24"/>
          <w:szCs w:val="24"/>
        </w:rPr>
        <w:t xml:space="preserve"> c) wpis do</w:t>
      </w:r>
      <w:r w:rsidRPr="007C010B">
        <w:rPr>
          <w:rFonts w:ascii="Times New Roman" w:eastAsia="Cambria" w:hAnsi="Times New Roman" w:cs="Times New Roman"/>
          <w:bCs/>
          <w:sz w:val="24"/>
          <w:szCs w:val="24"/>
        </w:rPr>
        <w:t xml:space="preserve"> </w:t>
      </w:r>
      <w:r w:rsidRPr="007C010B">
        <w:rPr>
          <w:rFonts w:ascii="Times New Roman" w:eastAsia="Cambria" w:hAnsi="Times New Roman" w:cs="Times New Roman"/>
          <w:b/>
          <w:sz w:val="24"/>
          <w:szCs w:val="24"/>
        </w:rPr>
        <w:t xml:space="preserve">bazy danych o produktach i opakowaniach oraz o gospodarce odpadami (BDO) </w:t>
      </w:r>
      <w:r w:rsidRPr="007C010B">
        <w:rPr>
          <w:rFonts w:ascii="Times New Roman" w:eastAsia="Cambria" w:hAnsi="Times New Roman" w:cs="Times New Roman"/>
          <w:bCs/>
          <w:sz w:val="24"/>
          <w:szCs w:val="24"/>
        </w:rPr>
        <w:t xml:space="preserve"> zgodnie z wymogami </w:t>
      </w:r>
      <w:r w:rsidRPr="007C010B">
        <w:rPr>
          <w:rFonts w:ascii="Times New Roman" w:eastAsia="Cambria" w:hAnsi="Times New Roman" w:cs="Times New Roman"/>
          <w:sz w:val="24"/>
          <w:szCs w:val="24"/>
        </w:rPr>
        <w:t xml:space="preserve">ustawy z dnia 14 grudnia </w:t>
      </w:r>
      <w:r w:rsidR="005471A3" w:rsidRPr="007C010B">
        <w:rPr>
          <w:rFonts w:ascii="Times New Roman" w:eastAsia="Cambria" w:hAnsi="Times New Roman" w:cs="Times New Roman"/>
          <w:sz w:val="24"/>
          <w:szCs w:val="24"/>
        </w:rPr>
        <w:t>2012</w:t>
      </w:r>
      <w:r w:rsidRPr="007C010B">
        <w:rPr>
          <w:rFonts w:ascii="Times New Roman" w:eastAsia="Cambria" w:hAnsi="Times New Roman" w:cs="Times New Roman"/>
          <w:sz w:val="24"/>
          <w:szCs w:val="24"/>
        </w:rPr>
        <w:t xml:space="preserve"> r. o </w:t>
      </w:r>
      <w:r w:rsidR="005471A3" w:rsidRPr="007C010B">
        <w:rPr>
          <w:rFonts w:ascii="Times New Roman" w:eastAsia="Cambria" w:hAnsi="Times New Roman" w:cs="Times New Roman"/>
          <w:sz w:val="24"/>
          <w:szCs w:val="24"/>
        </w:rPr>
        <w:t>odpadach</w:t>
      </w:r>
      <w:r w:rsidRPr="007C010B">
        <w:rPr>
          <w:rFonts w:ascii="Times New Roman" w:eastAsia="Cambria" w:hAnsi="Times New Roman" w:cs="Times New Roman"/>
          <w:sz w:val="24"/>
          <w:szCs w:val="24"/>
        </w:rPr>
        <w:t xml:space="preserve"> ( Dz. U. z 2021 r., poz. </w:t>
      </w:r>
      <w:r w:rsidR="005471A3" w:rsidRPr="007C010B">
        <w:rPr>
          <w:rFonts w:ascii="Times New Roman" w:eastAsia="Cambria" w:hAnsi="Times New Roman" w:cs="Times New Roman"/>
          <w:sz w:val="24"/>
          <w:szCs w:val="24"/>
        </w:rPr>
        <w:t>797</w:t>
      </w:r>
      <w:r w:rsidRPr="007C010B">
        <w:rPr>
          <w:rFonts w:ascii="Times New Roman" w:eastAsia="Cambria" w:hAnsi="Times New Roman" w:cs="Times New Roman"/>
          <w:sz w:val="24"/>
          <w:szCs w:val="24"/>
        </w:rPr>
        <w:t xml:space="preserve"> ze zm.) w zakresie wszystkich rodzajów odpadów objętych niniejszym postepowaniem</w:t>
      </w:r>
      <w:r w:rsidRPr="007C010B">
        <w:rPr>
          <w:rFonts w:ascii="Times New Roman" w:eastAsia="Cambria" w:hAnsi="Times New Roman" w:cs="Times New Roman"/>
          <w:i/>
          <w:sz w:val="24"/>
          <w:szCs w:val="24"/>
        </w:rPr>
        <w:t>– w odniesieniu do warunku określonego w pkt. 6.1.2. SWZ,</w:t>
      </w:r>
    </w:p>
    <w:p w14:paraId="2F06DD2D" w14:textId="77777777" w:rsidR="00873196" w:rsidRPr="007C010B" w:rsidRDefault="00873196" w:rsidP="00873196">
      <w:pPr>
        <w:spacing w:line="274" w:lineRule="exact"/>
        <w:rPr>
          <w:rFonts w:ascii="Times New Roman" w:eastAsia="Times New Roman" w:hAnsi="Times New Roman" w:cs="Times New Roman"/>
          <w:sz w:val="24"/>
          <w:szCs w:val="24"/>
        </w:rPr>
      </w:pPr>
    </w:p>
    <w:p w14:paraId="355FCF48" w14:textId="77777777" w:rsidR="005471A3" w:rsidRPr="007C010B" w:rsidRDefault="005471A3" w:rsidP="005471A3">
      <w:pPr>
        <w:spacing w:line="232" w:lineRule="auto"/>
        <w:ind w:left="1400" w:right="20" w:hanging="709"/>
        <w:rPr>
          <w:rFonts w:ascii="Times New Roman" w:eastAsia="Cambria" w:hAnsi="Times New Roman" w:cs="Times New Roman"/>
          <w:b/>
          <w:sz w:val="24"/>
          <w:szCs w:val="24"/>
          <w:u w:val="single"/>
        </w:rPr>
      </w:pPr>
      <w:r w:rsidRPr="007C010B">
        <w:rPr>
          <w:rFonts w:ascii="Times New Roman" w:eastAsia="Cambria" w:hAnsi="Times New Roman" w:cs="Times New Roman"/>
          <w:b/>
          <w:sz w:val="24"/>
          <w:szCs w:val="24"/>
        </w:rPr>
        <w:t xml:space="preserve">8.3.2. </w:t>
      </w:r>
      <w:r w:rsidRPr="007C010B">
        <w:rPr>
          <w:rFonts w:ascii="Times New Roman" w:eastAsia="Cambria" w:hAnsi="Times New Roman" w:cs="Times New Roman"/>
          <w:b/>
          <w:sz w:val="24"/>
          <w:szCs w:val="24"/>
          <w:u w:val="single"/>
        </w:rPr>
        <w:t>W celu potwierdzenia braku podstaw do wykluczenia z udziału w postępowaniu:</w:t>
      </w:r>
    </w:p>
    <w:p w14:paraId="379FBF05" w14:textId="77777777" w:rsidR="005471A3" w:rsidRPr="007C010B" w:rsidRDefault="005471A3" w:rsidP="005471A3">
      <w:pPr>
        <w:spacing w:line="297" w:lineRule="exact"/>
        <w:rPr>
          <w:rFonts w:ascii="Times New Roman" w:eastAsia="Times New Roman" w:hAnsi="Times New Roman" w:cs="Times New Roman"/>
          <w:sz w:val="24"/>
          <w:szCs w:val="24"/>
        </w:rPr>
      </w:pPr>
    </w:p>
    <w:p w14:paraId="066FEFB2" w14:textId="77777777" w:rsidR="005471A3" w:rsidRPr="007C010B" w:rsidRDefault="005471A3" w:rsidP="005471A3">
      <w:pPr>
        <w:spacing w:line="0" w:lineRule="atLeast"/>
        <w:ind w:left="680"/>
        <w:rPr>
          <w:rFonts w:ascii="Times New Roman" w:eastAsia="Cambria" w:hAnsi="Times New Roman" w:cs="Times New Roman"/>
          <w:b/>
          <w:sz w:val="24"/>
          <w:szCs w:val="24"/>
        </w:rPr>
      </w:pPr>
      <w:r w:rsidRPr="007C010B">
        <w:rPr>
          <w:rFonts w:ascii="Times New Roman" w:eastAsia="Cambria" w:hAnsi="Times New Roman" w:cs="Times New Roman"/>
          <w:b/>
          <w:sz w:val="24"/>
          <w:szCs w:val="24"/>
        </w:rPr>
        <w:t>1) informacji z Krajowego Rejestru Karnego w zakresie:</w:t>
      </w:r>
    </w:p>
    <w:p w14:paraId="0F4B4114" w14:textId="77777777" w:rsidR="005471A3" w:rsidRPr="007C010B" w:rsidRDefault="005471A3" w:rsidP="005471A3">
      <w:pPr>
        <w:spacing w:line="33" w:lineRule="exact"/>
        <w:rPr>
          <w:rFonts w:ascii="Times New Roman" w:eastAsia="Times New Roman" w:hAnsi="Times New Roman" w:cs="Times New Roman"/>
          <w:sz w:val="24"/>
          <w:szCs w:val="24"/>
        </w:rPr>
      </w:pPr>
    </w:p>
    <w:p w14:paraId="550C65B2" w14:textId="77777777" w:rsidR="005471A3" w:rsidRPr="007C010B" w:rsidRDefault="005471A3" w:rsidP="00C435E4">
      <w:pPr>
        <w:numPr>
          <w:ilvl w:val="0"/>
          <w:numId w:val="7"/>
        </w:numPr>
        <w:tabs>
          <w:tab w:val="left" w:pos="1400"/>
        </w:tabs>
        <w:spacing w:line="0" w:lineRule="atLeast"/>
        <w:ind w:left="1400" w:hanging="716"/>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art. 108 ust. 1 pkt 1 i 2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w:t>
      </w:r>
    </w:p>
    <w:p w14:paraId="57A637CD" w14:textId="77777777" w:rsidR="005471A3" w:rsidRPr="007C010B" w:rsidRDefault="005471A3" w:rsidP="005471A3">
      <w:pPr>
        <w:spacing w:line="76" w:lineRule="exact"/>
        <w:rPr>
          <w:rFonts w:ascii="Times New Roman" w:eastAsia="Cambria" w:hAnsi="Times New Roman" w:cs="Times New Roman"/>
          <w:sz w:val="24"/>
          <w:szCs w:val="24"/>
        </w:rPr>
      </w:pPr>
    </w:p>
    <w:p w14:paraId="1EB7A105" w14:textId="77777777" w:rsidR="005471A3" w:rsidRPr="007C010B" w:rsidRDefault="005471A3" w:rsidP="00C435E4">
      <w:pPr>
        <w:numPr>
          <w:ilvl w:val="0"/>
          <w:numId w:val="7"/>
        </w:numPr>
        <w:tabs>
          <w:tab w:val="left" w:pos="1396"/>
        </w:tabs>
        <w:spacing w:line="237" w:lineRule="auto"/>
        <w:ind w:left="700" w:hanging="16"/>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art. 108 ust. 1 pkt 4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dotyczącej orzeczenia zakazu ubiegania się o zamówienie publiczne tytułem środka karnego,</w:t>
      </w:r>
    </w:p>
    <w:p w14:paraId="05A905BA" w14:textId="77777777" w:rsidR="005471A3" w:rsidRPr="007C010B" w:rsidRDefault="005471A3" w:rsidP="005471A3">
      <w:pPr>
        <w:spacing w:line="40" w:lineRule="exact"/>
        <w:rPr>
          <w:rFonts w:ascii="Times New Roman" w:eastAsia="Times New Roman" w:hAnsi="Times New Roman" w:cs="Times New Roman"/>
          <w:sz w:val="24"/>
          <w:szCs w:val="24"/>
        </w:rPr>
      </w:pPr>
    </w:p>
    <w:p w14:paraId="404D59EE" w14:textId="77777777" w:rsidR="005471A3" w:rsidRPr="007C010B" w:rsidRDefault="005471A3" w:rsidP="00C435E4">
      <w:pPr>
        <w:numPr>
          <w:ilvl w:val="0"/>
          <w:numId w:val="8"/>
        </w:numPr>
        <w:tabs>
          <w:tab w:val="left" w:pos="800"/>
        </w:tabs>
        <w:spacing w:line="0" w:lineRule="atLeast"/>
        <w:ind w:left="800" w:hanging="116"/>
        <w:rPr>
          <w:rFonts w:ascii="Times New Roman" w:eastAsia="Cambria" w:hAnsi="Times New Roman" w:cs="Times New Roman"/>
          <w:sz w:val="24"/>
          <w:szCs w:val="24"/>
        </w:rPr>
      </w:pPr>
      <w:r w:rsidRPr="007C010B">
        <w:rPr>
          <w:rFonts w:ascii="Times New Roman" w:eastAsia="Cambria" w:hAnsi="Times New Roman" w:cs="Times New Roman"/>
          <w:sz w:val="24"/>
          <w:szCs w:val="24"/>
          <w:u w:val="single"/>
        </w:rPr>
        <w:t>sporządzonej nie wcześniej niż 6 miesięcy przed jej złożeniem;</w:t>
      </w:r>
    </w:p>
    <w:p w14:paraId="727FE37D" w14:textId="77777777" w:rsidR="005471A3" w:rsidRPr="007C010B" w:rsidRDefault="005471A3" w:rsidP="005471A3">
      <w:pPr>
        <w:spacing w:line="54" w:lineRule="exact"/>
        <w:rPr>
          <w:rFonts w:ascii="Times New Roman" w:eastAsia="Times New Roman" w:hAnsi="Times New Roman" w:cs="Times New Roman"/>
          <w:sz w:val="24"/>
          <w:szCs w:val="24"/>
        </w:rPr>
      </w:pPr>
    </w:p>
    <w:p w14:paraId="2F471F0F" w14:textId="77777777" w:rsidR="005471A3" w:rsidRPr="007C010B" w:rsidRDefault="005471A3" w:rsidP="005471A3">
      <w:pPr>
        <w:spacing w:line="237" w:lineRule="auto"/>
        <w:ind w:left="680"/>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2</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b/>
          <w:sz w:val="24"/>
          <w:szCs w:val="24"/>
        </w:rPr>
        <w:t xml:space="preserve">oświadczenia Wykonawcy, w zakresie art. 108 ust. 1 pkt 5 ustawy </w:t>
      </w:r>
      <w:proofErr w:type="spellStart"/>
      <w:r w:rsidRPr="007C010B">
        <w:rPr>
          <w:rFonts w:ascii="Times New Roman" w:eastAsia="Cambria" w:hAnsi="Times New Roman" w:cs="Times New Roman"/>
          <w:b/>
          <w:sz w:val="24"/>
          <w:szCs w:val="24"/>
        </w:rPr>
        <w:t>Pzp</w:t>
      </w:r>
      <w:proofErr w:type="spellEnd"/>
      <w:r w:rsidRPr="007C010B">
        <w:rPr>
          <w:rFonts w:ascii="Times New Roman" w:eastAsia="Cambria" w:hAnsi="Times New Roman" w:cs="Times New Roman"/>
          <w:b/>
          <w:sz w:val="24"/>
          <w:szCs w:val="24"/>
        </w:rPr>
        <w:t>, o braku przynależności do tej samej grupy kapitałowej</w:t>
      </w:r>
      <w:r w:rsidRPr="007C010B">
        <w:rPr>
          <w:rFonts w:ascii="Times New Roman" w:eastAsia="Cambria" w:hAnsi="Times New Roman" w:cs="Times New Roman"/>
          <w:sz w:val="24"/>
          <w:szCs w:val="24"/>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C010B">
        <w:rPr>
          <w:rFonts w:ascii="Times New Roman" w:eastAsia="Cambria" w:hAnsi="Times New Roman" w:cs="Times New Roman"/>
          <w:b/>
          <w:sz w:val="24"/>
          <w:szCs w:val="24"/>
        </w:rPr>
        <w:t>wg załącznika nr 7 do SWZ;</w:t>
      </w:r>
    </w:p>
    <w:p w14:paraId="567F449C" w14:textId="77777777" w:rsidR="005471A3" w:rsidRPr="007C010B" w:rsidRDefault="005471A3" w:rsidP="005471A3">
      <w:pPr>
        <w:spacing w:line="21" w:lineRule="exact"/>
        <w:rPr>
          <w:rFonts w:ascii="Times New Roman" w:eastAsia="Times New Roman" w:hAnsi="Times New Roman" w:cs="Times New Roman"/>
          <w:sz w:val="24"/>
          <w:szCs w:val="24"/>
        </w:rPr>
      </w:pPr>
    </w:p>
    <w:p w14:paraId="6B77FD6B" w14:textId="77777777" w:rsidR="005471A3" w:rsidRPr="007C010B" w:rsidRDefault="005471A3" w:rsidP="00C435E4">
      <w:pPr>
        <w:numPr>
          <w:ilvl w:val="0"/>
          <w:numId w:val="9"/>
        </w:numPr>
        <w:tabs>
          <w:tab w:val="left" w:pos="978"/>
        </w:tabs>
        <w:spacing w:line="237" w:lineRule="auto"/>
        <w:ind w:left="680" w:firstLine="4"/>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zaświadczenia właściwego naczelnika urzędu skarbowego</w:t>
      </w:r>
      <w:r w:rsidRPr="007C010B">
        <w:rPr>
          <w:rFonts w:ascii="Times New Roman" w:eastAsia="Cambria" w:hAnsi="Times New Roman" w:cs="Times New Roman"/>
          <w:sz w:val="24"/>
          <w:szCs w:val="24"/>
        </w:rPr>
        <w:t xml:space="preserve"> potwierdzającego, że wykonawca nie zalega z opłacaniem podatków i opłat, w zakresie art. 109 ust. 1 pkt 1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sz w:val="24"/>
          <w:szCs w:val="24"/>
          <w:u w:val="single"/>
        </w:rPr>
        <w:t>wystawionego nie wcześniej niż 3 miesiące przed jego złożeniem,</w:t>
      </w:r>
      <w:r w:rsidRPr="007C010B">
        <w:rPr>
          <w:rFonts w:ascii="Times New Roman" w:eastAsia="Cambria" w:hAnsi="Times New Roman" w:cs="Times New Roman"/>
          <w:sz w:val="24"/>
          <w:szCs w:val="24"/>
        </w:rPr>
        <w:t xml:space="preserve">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541EF86" w14:textId="77777777" w:rsidR="005471A3" w:rsidRPr="007C010B" w:rsidRDefault="005471A3" w:rsidP="005471A3">
      <w:pPr>
        <w:spacing w:line="18" w:lineRule="exact"/>
        <w:rPr>
          <w:rFonts w:ascii="Times New Roman" w:eastAsia="Cambria" w:hAnsi="Times New Roman" w:cs="Times New Roman"/>
          <w:b/>
          <w:sz w:val="24"/>
          <w:szCs w:val="24"/>
        </w:rPr>
      </w:pPr>
    </w:p>
    <w:p w14:paraId="7D8ED90B" w14:textId="77777777" w:rsidR="005471A3" w:rsidRPr="007C010B" w:rsidRDefault="005471A3" w:rsidP="00C435E4">
      <w:pPr>
        <w:numPr>
          <w:ilvl w:val="0"/>
          <w:numId w:val="9"/>
        </w:numPr>
        <w:tabs>
          <w:tab w:val="left" w:pos="1093"/>
        </w:tabs>
        <w:spacing w:line="249" w:lineRule="auto"/>
        <w:ind w:left="680" w:firstLine="4"/>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zaświadczenia albo innego dokumentu właściwej terenowej jednostki organizacyjnej Zakładu Ubezpieczeń Społecznych</w:t>
      </w:r>
      <w:r w:rsidRPr="007C010B">
        <w:rPr>
          <w:rFonts w:ascii="Times New Roman" w:eastAsia="Cambria" w:hAnsi="Times New Roman" w:cs="Times New Roman"/>
          <w:sz w:val="24"/>
          <w:szCs w:val="24"/>
        </w:rPr>
        <w:t xml:space="preserve"> lub właściwego oddziału regionalnego lub właściwej placówki terenowej Kasy Rolniczego Ubezpieczenia Społecznego potwierdzającego, że wykonawca nie zalega z opłacaniem składek na </w:t>
      </w:r>
      <w:r w:rsidRPr="007C010B">
        <w:rPr>
          <w:rFonts w:ascii="Times New Roman" w:eastAsia="Cambria" w:hAnsi="Times New Roman" w:cs="Times New Roman"/>
          <w:sz w:val="24"/>
          <w:szCs w:val="24"/>
        </w:rPr>
        <w:lastRenderedPageBreak/>
        <w:t xml:space="preserve">ubezpieczenia społeczne i zdrowotne, w zakresie art. 109 ust. 1 pkt 1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w:t>
      </w:r>
      <w:r w:rsidRPr="007C010B">
        <w:rPr>
          <w:rFonts w:ascii="Times New Roman" w:eastAsia="Cambria" w:hAnsi="Times New Roman" w:cs="Times New Roman"/>
          <w:sz w:val="24"/>
          <w:szCs w:val="24"/>
          <w:u w:val="single"/>
        </w:rPr>
        <w:t xml:space="preserve"> wystawionego nie wcześniej niż 3 miesiące przed jego złożeniem</w:t>
      </w:r>
      <w:r w:rsidRPr="007C010B">
        <w:rPr>
          <w:rFonts w:ascii="Times New Roman" w:eastAsia="Cambria" w:hAnsi="Times New Roman" w:cs="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297474" w14:textId="77777777" w:rsidR="005471A3" w:rsidRPr="007C010B" w:rsidRDefault="005471A3" w:rsidP="005471A3">
      <w:pPr>
        <w:spacing w:line="23" w:lineRule="exact"/>
        <w:rPr>
          <w:rFonts w:ascii="Times New Roman" w:eastAsia="Times New Roman" w:hAnsi="Times New Roman" w:cs="Times New Roman"/>
          <w:sz w:val="24"/>
          <w:szCs w:val="24"/>
        </w:rPr>
      </w:pPr>
    </w:p>
    <w:p w14:paraId="0D6570EB" w14:textId="77777777" w:rsidR="005471A3" w:rsidRPr="007C010B" w:rsidRDefault="005471A3" w:rsidP="00C435E4">
      <w:pPr>
        <w:numPr>
          <w:ilvl w:val="0"/>
          <w:numId w:val="10"/>
        </w:numPr>
        <w:tabs>
          <w:tab w:val="left" w:pos="1396"/>
        </w:tabs>
        <w:spacing w:line="230" w:lineRule="auto"/>
        <w:ind w:left="700" w:right="20" w:hanging="16"/>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odpisu lub informacji z Krajowego Rejestru Sądowego lub z Centralnej Ewidencji i Informacji o Działalności Gospodarczej,</w:t>
      </w:r>
      <w:r w:rsidRPr="007C010B">
        <w:rPr>
          <w:rFonts w:ascii="Times New Roman" w:eastAsia="Cambria" w:hAnsi="Times New Roman" w:cs="Times New Roman"/>
          <w:sz w:val="24"/>
          <w:szCs w:val="24"/>
        </w:rPr>
        <w:t xml:space="preserve"> w zakresie art. 109 ust. 1 pkt 4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sz w:val="24"/>
          <w:szCs w:val="24"/>
          <w:u w:val="single"/>
        </w:rPr>
        <w:t>sporządzonych nie wcześniej niż 3 miesiące przed jej złożeniem,</w:t>
      </w:r>
      <w:r w:rsidRPr="007C010B">
        <w:rPr>
          <w:rFonts w:ascii="Times New Roman" w:eastAsia="Cambria" w:hAnsi="Times New Roman" w:cs="Times New Roman"/>
          <w:sz w:val="24"/>
          <w:szCs w:val="24"/>
        </w:rPr>
        <w:t xml:space="preserve"> jeżeli odrębne przepisy wymagają wpisu do rejestru lub ewidencji;</w:t>
      </w:r>
    </w:p>
    <w:p w14:paraId="07A994B5" w14:textId="77777777" w:rsidR="005471A3" w:rsidRPr="007C010B" w:rsidRDefault="005471A3" w:rsidP="005471A3">
      <w:pPr>
        <w:spacing w:line="232" w:lineRule="auto"/>
        <w:ind w:left="720" w:hanging="11"/>
        <w:jc w:val="both"/>
        <w:rPr>
          <w:rFonts w:ascii="Times New Roman" w:eastAsia="Cambria" w:hAnsi="Times New Roman" w:cs="Times New Roman"/>
          <w:sz w:val="24"/>
          <w:szCs w:val="24"/>
        </w:rPr>
      </w:pPr>
      <w:bookmarkStart w:id="10" w:name="page12"/>
      <w:bookmarkEnd w:id="10"/>
      <w:r w:rsidRPr="007C010B">
        <w:rPr>
          <w:rFonts w:ascii="Times New Roman" w:eastAsia="Cambria" w:hAnsi="Times New Roman" w:cs="Times New Roman"/>
          <w:b/>
          <w:sz w:val="24"/>
          <w:szCs w:val="24"/>
        </w:rPr>
        <w:t>6)</w:t>
      </w:r>
      <w:r w:rsidRPr="007C010B">
        <w:rPr>
          <w:rFonts w:ascii="Times New Roman" w:eastAsia="Times New Roman" w:hAnsi="Times New Roman" w:cs="Times New Roman"/>
          <w:sz w:val="24"/>
          <w:szCs w:val="24"/>
        </w:rPr>
        <w:t xml:space="preserve"> </w:t>
      </w:r>
      <w:r w:rsidRPr="007C010B">
        <w:rPr>
          <w:rFonts w:ascii="Times New Roman" w:eastAsia="Cambria" w:hAnsi="Times New Roman" w:cs="Times New Roman"/>
          <w:b/>
          <w:sz w:val="24"/>
          <w:szCs w:val="24"/>
        </w:rPr>
        <w:t>oświadczenia Wykonawcy o aktualności informacji</w:t>
      </w:r>
      <w:r w:rsidRPr="007C010B">
        <w:rPr>
          <w:rFonts w:ascii="Times New Roman" w:eastAsia="Cambria" w:hAnsi="Times New Roman" w:cs="Times New Roman"/>
          <w:sz w:val="24"/>
          <w:szCs w:val="24"/>
        </w:rPr>
        <w:t xml:space="preserve"> zawartych w oświadczeniu, o którym mowa w pkt 8.1 SWZ, w zakresie podstaw wykluczenia z postępowania wskazanych przez Zamawiającego, o których mowa w:</w:t>
      </w:r>
    </w:p>
    <w:p w14:paraId="0FBA931D" w14:textId="77777777" w:rsidR="005471A3" w:rsidRPr="007C010B" w:rsidRDefault="005471A3" w:rsidP="005471A3">
      <w:pPr>
        <w:spacing w:line="11" w:lineRule="exact"/>
        <w:rPr>
          <w:rFonts w:ascii="Times New Roman" w:eastAsia="Times New Roman" w:hAnsi="Times New Roman" w:cs="Times New Roman"/>
          <w:sz w:val="24"/>
          <w:szCs w:val="24"/>
        </w:rPr>
      </w:pPr>
    </w:p>
    <w:p w14:paraId="03AA6B39" w14:textId="77777777" w:rsidR="005471A3" w:rsidRPr="007C010B" w:rsidRDefault="005471A3" w:rsidP="00C435E4">
      <w:pPr>
        <w:numPr>
          <w:ilvl w:val="0"/>
          <w:numId w:val="11"/>
        </w:numPr>
        <w:tabs>
          <w:tab w:val="left" w:pos="1420"/>
        </w:tabs>
        <w:spacing w:line="0" w:lineRule="atLeast"/>
        <w:ind w:left="1420" w:hanging="716"/>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art. 108 ust. 1 pkt 3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w:t>
      </w:r>
    </w:p>
    <w:p w14:paraId="3BE01936" w14:textId="77777777" w:rsidR="005471A3" w:rsidRPr="007C010B" w:rsidRDefault="005471A3" w:rsidP="005471A3">
      <w:pPr>
        <w:spacing w:line="38" w:lineRule="exact"/>
        <w:rPr>
          <w:rFonts w:ascii="Times New Roman" w:eastAsia="Cambria" w:hAnsi="Times New Roman" w:cs="Times New Roman"/>
          <w:sz w:val="24"/>
          <w:szCs w:val="24"/>
        </w:rPr>
      </w:pPr>
    </w:p>
    <w:p w14:paraId="1F340C9A" w14:textId="77777777" w:rsidR="005471A3" w:rsidRPr="007C010B" w:rsidRDefault="005471A3" w:rsidP="00C435E4">
      <w:pPr>
        <w:numPr>
          <w:ilvl w:val="0"/>
          <w:numId w:val="11"/>
        </w:numPr>
        <w:tabs>
          <w:tab w:val="left" w:pos="1416"/>
        </w:tabs>
        <w:spacing w:line="220" w:lineRule="auto"/>
        <w:ind w:left="720" w:right="280" w:hanging="16"/>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art. 108 ust. 1 pkt 4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xml:space="preserve">, dotyczących orzeczenia zakazu ubiegania </w:t>
      </w:r>
    </w:p>
    <w:p w14:paraId="2AD43D93" w14:textId="77777777" w:rsidR="005471A3" w:rsidRPr="007C010B" w:rsidRDefault="005471A3" w:rsidP="005471A3">
      <w:pPr>
        <w:tabs>
          <w:tab w:val="left" w:pos="1416"/>
        </w:tabs>
        <w:spacing w:line="220" w:lineRule="auto"/>
        <w:ind w:left="720" w:right="280"/>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się o zamówienie publiczne tytułem środka zapobiegawczego,</w:t>
      </w:r>
    </w:p>
    <w:p w14:paraId="2B4AEAC6" w14:textId="77777777" w:rsidR="005471A3" w:rsidRPr="007C010B" w:rsidRDefault="005471A3" w:rsidP="005471A3">
      <w:pPr>
        <w:spacing w:line="38" w:lineRule="exact"/>
        <w:rPr>
          <w:rFonts w:ascii="Times New Roman" w:eastAsia="Cambria" w:hAnsi="Times New Roman" w:cs="Times New Roman"/>
          <w:sz w:val="24"/>
          <w:szCs w:val="24"/>
        </w:rPr>
      </w:pPr>
    </w:p>
    <w:p w14:paraId="741D7482" w14:textId="77777777" w:rsidR="005471A3" w:rsidRPr="007C010B" w:rsidRDefault="005471A3" w:rsidP="00C435E4">
      <w:pPr>
        <w:numPr>
          <w:ilvl w:val="0"/>
          <w:numId w:val="11"/>
        </w:numPr>
        <w:tabs>
          <w:tab w:val="left" w:pos="1416"/>
        </w:tabs>
        <w:spacing w:line="220" w:lineRule="auto"/>
        <w:ind w:left="720" w:right="20" w:hanging="16"/>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art. 108 ust. 1 pkt 5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xml:space="preserve">, dotyczących zawarcia z innymi </w:t>
      </w:r>
    </w:p>
    <w:p w14:paraId="290BA37A" w14:textId="77777777" w:rsidR="005471A3" w:rsidRPr="007C010B" w:rsidRDefault="005471A3" w:rsidP="005471A3">
      <w:pPr>
        <w:tabs>
          <w:tab w:val="left" w:pos="1416"/>
        </w:tabs>
        <w:spacing w:line="220" w:lineRule="auto"/>
        <w:ind w:left="720" w:right="20"/>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Wykonawcami porozumienia mającego na celu zakłócenie konkurencji,</w:t>
      </w:r>
    </w:p>
    <w:p w14:paraId="3E8B49B9" w14:textId="77777777" w:rsidR="005471A3" w:rsidRPr="007C010B" w:rsidRDefault="005471A3" w:rsidP="00C435E4">
      <w:pPr>
        <w:numPr>
          <w:ilvl w:val="0"/>
          <w:numId w:val="11"/>
        </w:numPr>
        <w:tabs>
          <w:tab w:val="left" w:pos="1420"/>
        </w:tabs>
        <w:spacing w:line="232" w:lineRule="auto"/>
        <w:ind w:left="1420" w:hanging="716"/>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art. 108 ust. 1 pkt 6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w:t>
      </w:r>
    </w:p>
    <w:p w14:paraId="00982636" w14:textId="77777777" w:rsidR="005471A3" w:rsidRPr="007C010B" w:rsidRDefault="005471A3" w:rsidP="005471A3">
      <w:pPr>
        <w:spacing w:line="38" w:lineRule="exact"/>
        <w:rPr>
          <w:rFonts w:ascii="Times New Roman" w:eastAsia="Cambria" w:hAnsi="Times New Roman" w:cs="Times New Roman"/>
          <w:sz w:val="24"/>
          <w:szCs w:val="24"/>
        </w:rPr>
      </w:pPr>
    </w:p>
    <w:p w14:paraId="67FE9D96" w14:textId="77777777" w:rsidR="005471A3" w:rsidRPr="007C010B" w:rsidRDefault="005471A3" w:rsidP="00C435E4">
      <w:pPr>
        <w:numPr>
          <w:ilvl w:val="0"/>
          <w:numId w:val="11"/>
        </w:numPr>
        <w:tabs>
          <w:tab w:val="left" w:pos="1416"/>
        </w:tabs>
        <w:spacing w:line="225" w:lineRule="auto"/>
        <w:ind w:left="720" w:hanging="16"/>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art. 109 ust. 1 pkt 1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odnośnie do naruszenia obowiązków</w:t>
      </w:r>
    </w:p>
    <w:p w14:paraId="2DF077A2" w14:textId="77777777" w:rsidR="005471A3" w:rsidRPr="007C010B" w:rsidRDefault="005471A3" w:rsidP="005471A3">
      <w:pPr>
        <w:tabs>
          <w:tab w:val="left" w:pos="1416"/>
        </w:tabs>
        <w:spacing w:line="225" w:lineRule="auto"/>
        <w:ind w:left="720"/>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dotyczących płatności podatków i opłat lokalnych, o których mowa w ustawie </w:t>
      </w:r>
    </w:p>
    <w:p w14:paraId="7D2A559E" w14:textId="77777777" w:rsidR="00DA3ADD" w:rsidRPr="007C010B" w:rsidRDefault="005471A3" w:rsidP="005471A3">
      <w:pPr>
        <w:tabs>
          <w:tab w:val="left" w:pos="1416"/>
        </w:tabs>
        <w:spacing w:line="225" w:lineRule="auto"/>
        <w:ind w:left="720"/>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z dnia 12 stycznia 1991 r. o podatkach i opłatach lokalnych (Dz. U. z 2019 r. </w:t>
      </w:r>
    </w:p>
    <w:p w14:paraId="5C239172" w14:textId="77777777" w:rsidR="005471A3" w:rsidRPr="007C010B" w:rsidRDefault="00DA3ADD" w:rsidP="005471A3">
      <w:pPr>
        <w:tabs>
          <w:tab w:val="left" w:pos="1416"/>
        </w:tabs>
        <w:spacing w:line="225" w:lineRule="auto"/>
        <w:ind w:left="720"/>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w:t>
      </w:r>
      <w:r w:rsidR="005471A3" w:rsidRPr="007C010B">
        <w:rPr>
          <w:rFonts w:ascii="Times New Roman" w:eastAsia="Cambria" w:hAnsi="Times New Roman" w:cs="Times New Roman"/>
          <w:sz w:val="24"/>
          <w:szCs w:val="24"/>
        </w:rPr>
        <w:t>poz. 1170),</w:t>
      </w:r>
    </w:p>
    <w:p w14:paraId="5B8FB6C7" w14:textId="77777777" w:rsidR="005471A3" w:rsidRPr="007C010B" w:rsidRDefault="005471A3" w:rsidP="005471A3">
      <w:pPr>
        <w:spacing w:line="2" w:lineRule="exact"/>
        <w:rPr>
          <w:rFonts w:ascii="Times New Roman" w:eastAsia="Cambria" w:hAnsi="Times New Roman" w:cs="Times New Roman"/>
          <w:sz w:val="24"/>
          <w:szCs w:val="24"/>
        </w:rPr>
      </w:pPr>
    </w:p>
    <w:p w14:paraId="3363CD81" w14:textId="77777777" w:rsidR="005471A3" w:rsidRPr="007C010B" w:rsidRDefault="005471A3" w:rsidP="00C435E4">
      <w:pPr>
        <w:numPr>
          <w:ilvl w:val="0"/>
          <w:numId w:val="11"/>
        </w:numPr>
        <w:tabs>
          <w:tab w:val="left" w:pos="1420"/>
        </w:tabs>
        <w:spacing w:line="232" w:lineRule="auto"/>
        <w:ind w:left="1420" w:hanging="716"/>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art. 109 ust. 1 pkt 5, 7-10 ustawy </w:t>
      </w:r>
      <w:proofErr w:type="spellStart"/>
      <w:r w:rsidRPr="007C010B">
        <w:rPr>
          <w:rFonts w:ascii="Times New Roman" w:eastAsia="Cambria" w:hAnsi="Times New Roman" w:cs="Times New Roman"/>
          <w:sz w:val="24"/>
          <w:szCs w:val="24"/>
        </w:rPr>
        <w:t>Pzp</w:t>
      </w:r>
      <w:proofErr w:type="spellEnd"/>
    </w:p>
    <w:p w14:paraId="16CFA635" w14:textId="77777777" w:rsidR="005471A3" w:rsidRPr="007C010B" w:rsidRDefault="005471A3" w:rsidP="00C435E4">
      <w:pPr>
        <w:numPr>
          <w:ilvl w:val="0"/>
          <w:numId w:val="12"/>
        </w:numPr>
        <w:tabs>
          <w:tab w:val="left" w:pos="820"/>
        </w:tabs>
        <w:spacing w:line="0" w:lineRule="atLeast"/>
        <w:ind w:left="820" w:hanging="116"/>
        <w:rPr>
          <w:rFonts w:ascii="Times New Roman" w:eastAsia="Cambria" w:hAnsi="Times New Roman" w:cs="Times New Roman"/>
          <w:sz w:val="24"/>
          <w:szCs w:val="24"/>
        </w:rPr>
      </w:pPr>
      <w:r w:rsidRPr="007C010B">
        <w:rPr>
          <w:rFonts w:ascii="Times New Roman" w:eastAsia="Cambria" w:hAnsi="Times New Roman" w:cs="Times New Roman"/>
          <w:b/>
          <w:sz w:val="24"/>
          <w:szCs w:val="24"/>
        </w:rPr>
        <w:t>wg załącznika nr 8 do SWZ.</w:t>
      </w:r>
    </w:p>
    <w:p w14:paraId="3727F8A6" w14:textId="77777777" w:rsidR="00DA3ADD" w:rsidRPr="007C010B" w:rsidRDefault="00DA3ADD" w:rsidP="00DA65E6">
      <w:pPr>
        <w:pStyle w:val="Default"/>
        <w:rPr>
          <w:b/>
          <w:bCs/>
        </w:rPr>
      </w:pPr>
    </w:p>
    <w:p w14:paraId="137AD764" w14:textId="77777777" w:rsidR="00DA3ADD" w:rsidRPr="007C010B" w:rsidRDefault="00DA3ADD" w:rsidP="00DA3ADD">
      <w:pPr>
        <w:spacing w:line="232"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8.4.</w:t>
      </w:r>
      <w:r w:rsidRPr="007C010B">
        <w:rPr>
          <w:rFonts w:ascii="Times New Roman" w:eastAsia="Cambria" w:hAnsi="Times New Roman" w:cs="Times New Roman"/>
          <w:sz w:val="24"/>
          <w:szCs w:val="24"/>
        </w:rPr>
        <w:t xml:space="preserve"> Jeżeli jest to niezbędne do zapewnienia odpowiedniego przebiegu postępowania o udzielenie zamówienia, Zamawiający może na każdym etapie postępowania wezwać Wykonawców do złożenia wszystkich lub niektórych podmiotowych środków dowodowych wskazanych w pkt 8.3 SWZ.</w:t>
      </w:r>
    </w:p>
    <w:p w14:paraId="6AA5DE0F" w14:textId="77777777" w:rsidR="00DA3ADD" w:rsidRPr="007C010B" w:rsidRDefault="00DA3ADD" w:rsidP="00DA3ADD">
      <w:pPr>
        <w:spacing w:line="19" w:lineRule="exact"/>
        <w:rPr>
          <w:rFonts w:ascii="Times New Roman" w:eastAsia="Times New Roman" w:hAnsi="Times New Roman" w:cs="Times New Roman"/>
          <w:sz w:val="24"/>
          <w:szCs w:val="24"/>
        </w:rPr>
      </w:pPr>
    </w:p>
    <w:p w14:paraId="7844D145" w14:textId="77777777" w:rsidR="00DA3ADD" w:rsidRPr="007C010B" w:rsidRDefault="00DA3ADD" w:rsidP="00DA3ADD">
      <w:pPr>
        <w:spacing w:line="232"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8.5.</w:t>
      </w:r>
      <w:r w:rsidRPr="007C010B">
        <w:rPr>
          <w:rFonts w:ascii="Times New Roman" w:eastAsia="Cambria" w:hAnsi="Times New Roman" w:cs="Times New Roman"/>
          <w:sz w:val="24"/>
          <w:szCs w:val="24"/>
        </w:rPr>
        <w:t xml:space="preserve"> Wykonawca składa podmiotowe środki dowodowe na wezwanie Zamawiającego. Dokumenty te powinny być aktualne na dzień ich złożenia.</w:t>
      </w:r>
    </w:p>
    <w:p w14:paraId="031D2C85" w14:textId="77777777" w:rsidR="00DA3ADD" w:rsidRPr="007C010B" w:rsidRDefault="00DA3ADD" w:rsidP="00DA3ADD">
      <w:pPr>
        <w:spacing w:line="56" w:lineRule="exact"/>
        <w:rPr>
          <w:rFonts w:ascii="Times New Roman" w:eastAsia="Times New Roman" w:hAnsi="Times New Roman" w:cs="Times New Roman"/>
          <w:sz w:val="24"/>
          <w:szCs w:val="24"/>
        </w:rPr>
      </w:pPr>
    </w:p>
    <w:p w14:paraId="1141A5E3" w14:textId="77777777" w:rsidR="00DA3ADD" w:rsidRPr="007C010B" w:rsidRDefault="00DA3ADD" w:rsidP="00DA3ADD">
      <w:pPr>
        <w:spacing w:line="232"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8.6.</w:t>
      </w:r>
      <w:r w:rsidRPr="007C010B">
        <w:rPr>
          <w:rFonts w:ascii="Times New Roman" w:eastAsia="Cambria" w:hAnsi="Times New Roman" w:cs="Times New Roman"/>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85B875" w14:textId="77777777" w:rsidR="00DA3ADD" w:rsidRPr="007C010B" w:rsidRDefault="00DA3ADD" w:rsidP="00DA3ADD">
      <w:pPr>
        <w:spacing w:line="41" w:lineRule="exact"/>
        <w:rPr>
          <w:rFonts w:ascii="Times New Roman" w:eastAsia="Times New Roman" w:hAnsi="Times New Roman" w:cs="Times New Roman"/>
          <w:sz w:val="24"/>
          <w:szCs w:val="24"/>
        </w:rPr>
      </w:pPr>
    </w:p>
    <w:p w14:paraId="0B021375" w14:textId="77777777" w:rsidR="00DA3ADD" w:rsidRPr="007C010B" w:rsidRDefault="00DA3ADD" w:rsidP="00DA3ADD">
      <w:pPr>
        <w:spacing w:line="235"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8.7.</w:t>
      </w:r>
      <w:r w:rsidRPr="007C010B">
        <w:rPr>
          <w:rFonts w:ascii="Times New Roman" w:eastAsia="Cambria" w:hAnsi="Times New Roman" w:cs="Times New Roman"/>
          <w:sz w:val="24"/>
          <w:szCs w:val="24"/>
        </w:rPr>
        <w:t xml:space="preserve">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 a także gdy podmiotowym środkiem dowodowym jest oświadczenie, którego treść odpowiada zakresowi oświadczenia, o którym mowa w pkt 8.1 SWZ.</w:t>
      </w:r>
    </w:p>
    <w:p w14:paraId="69B136C2" w14:textId="77777777" w:rsidR="00DA3ADD" w:rsidRPr="007C010B" w:rsidRDefault="00DA3ADD" w:rsidP="00DA3ADD">
      <w:pPr>
        <w:spacing w:line="232"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8.8.</w:t>
      </w:r>
      <w:r w:rsidRPr="007C010B">
        <w:rPr>
          <w:rFonts w:ascii="Times New Roman" w:eastAsia="Cambria" w:hAnsi="Times New Roman" w:cs="Times New Roman"/>
          <w:sz w:val="24"/>
          <w:szCs w:val="24"/>
        </w:rPr>
        <w:t xml:space="preserve"> Wykonawca nie jest zobowiązany do złożenia podmiotowych środków dowodowych, które Zamawiający posiada, jeżeli Wykonawca wskaże te środki oraz potwierdzi ich prawidłowość i aktualność.</w:t>
      </w:r>
    </w:p>
    <w:p w14:paraId="4E8EA6B6" w14:textId="77777777" w:rsidR="00DA3ADD" w:rsidRPr="007C010B" w:rsidRDefault="00DA3ADD" w:rsidP="00DA3ADD">
      <w:pPr>
        <w:spacing w:line="18" w:lineRule="exact"/>
        <w:rPr>
          <w:rFonts w:ascii="Times New Roman" w:eastAsia="Times New Roman" w:hAnsi="Times New Roman" w:cs="Times New Roman"/>
          <w:sz w:val="24"/>
          <w:szCs w:val="24"/>
        </w:rPr>
      </w:pPr>
    </w:p>
    <w:p w14:paraId="519E8615" w14:textId="77777777" w:rsidR="00DA3ADD" w:rsidRPr="007C010B" w:rsidRDefault="00DA3ADD" w:rsidP="00DA3ADD">
      <w:pPr>
        <w:spacing w:line="235"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8.9.</w:t>
      </w:r>
      <w:r w:rsidRPr="007C010B">
        <w:rPr>
          <w:rFonts w:ascii="Times New Roman" w:eastAsia="Cambria" w:hAnsi="Times New Roman" w:cs="Times New Roman"/>
          <w:sz w:val="24"/>
          <w:szCs w:val="24"/>
        </w:rPr>
        <w:t xml:space="preserve"> Jeżeli Wykonawca nie złożył podmiotowych środków dowodowych lub są one niekompletne lub zawierają błędy, Zamawiający wezwie Wykonawcę odpowiednio do ich </w:t>
      </w:r>
      <w:r w:rsidRPr="007C010B">
        <w:rPr>
          <w:rFonts w:ascii="Times New Roman" w:eastAsia="Cambria" w:hAnsi="Times New Roman" w:cs="Times New Roman"/>
          <w:sz w:val="24"/>
          <w:szCs w:val="24"/>
        </w:rPr>
        <w:lastRenderedPageBreak/>
        <w:t>złożenia, poprawienia lub uzupełnienia w wyznaczonym terminie, chyba że oferta Wykonawcy podlega odrzuceniu bez względu na ich złożenie, uzupełnienie lub poprawienie lub zachodzą przesłanki unieważnienia postępowania.</w:t>
      </w:r>
    </w:p>
    <w:p w14:paraId="498AB808" w14:textId="77777777" w:rsidR="00DA3ADD" w:rsidRPr="007C010B" w:rsidRDefault="00DA3ADD" w:rsidP="00DA3ADD">
      <w:pPr>
        <w:spacing w:line="15" w:lineRule="exact"/>
        <w:rPr>
          <w:rFonts w:ascii="Times New Roman" w:eastAsia="Times New Roman" w:hAnsi="Times New Roman" w:cs="Times New Roman"/>
          <w:sz w:val="24"/>
          <w:szCs w:val="24"/>
        </w:rPr>
      </w:pPr>
    </w:p>
    <w:p w14:paraId="69C2F407" w14:textId="77777777" w:rsidR="00DA3ADD" w:rsidRPr="007C010B" w:rsidRDefault="00DA3ADD" w:rsidP="00DA3ADD">
      <w:pPr>
        <w:spacing w:line="232"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8.10.</w:t>
      </w:r>
      <w:r w:rsidRPr="007C010B">
        <w:rPr>
          <w:rFonts w:ascii="Times New Roman" w:eastAsia="Cambria" w:hAnsi="Times New Roman" w:cs="Times New Roman"/>
          <w:sz w:val="24"/>
          <w:szCs w:val="24"/>
        </w:rPr>
        <w:t xml:space="preserve"> Złożenie, uzupełnienie lub poprawienie podmiotowych środków dowodowych nie może służyć potwierdzeniu spełniania kryteriów selekcji.</w:t>
      </w:r>
    </w:p>
    <w:p w14:paraId="7718AAAC" w14:textId="77777777" w:rsidR="00DA3ADD" w:rsidRPr="007C010B" w:rsidRDefault="00DA3ADD" w:rsidP="00DA3ADD">
      <w:pPr>
        <w:spacing w:line="232" w:lineRule="auto"/>
        <w:ind w:right="2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8.11.</w:t>
      </w:r>
      <w:r w:rsidRPr="007C010B">
        <w:rPr>
          <w:rFonts w:ascii="Times New Roman" w:eastAsia="Cambria" w:hAnsi="Times New Roman" w:cs="Times New Roman"/>
          <w:sz w:val="24"/>
          <w:szCs w:val="24"/>
        </w:rPr>
        <w:t xml:space="preserve"> Zamawiający może żądać od Wykonawców wyjaśnień dotyczących treści złożonych podmiotowych środków dowodowych.</w:t>
      </w:r>
    </w:p>
    <w:p w14:paraId="08588B8A" w14:textId="77777777" w:rsidR="009B2423" w:rsidRPr="007C010B" w:rsidRDefault="009B2423" w:rsidP="009B2423">
      <w:pPr>
        <w:spacing w:line="235"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8.12.</w:t>
      </w:r>
      <w:r w:rsidRPr="007C010B">
        <w:rPr>
          <w:rFonts w:ascii="Times New Roman" w:eastAsia="Cambria" w:hAnsi="Times New Roman" w:cs="Times New Roman"/>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7EDD4C5" w14:textId="77777777" w:rsidR="009B2423" w:rsidRPr="007C010B" w:rsidRDefault="009B2423" w:rsidP="009B2423">
      <w:pPr>
        <w:spacing w:line="232"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8.13.</w:t>
      </w:r>
      <w:r w:rsidRPr="007C010B">
        <w:rPr>
          <w:rFonts w:ascii="Times New Roman" w:eastAsia="Cambria" w:hAnsi="Times New Roman" w:cs="Times New Roman"/>
          <w:sz w:val="24"/>
          <w:szCs w:val="24"/>
        </w:rPr>
        <w:t xml:space="preserve"> Oświadczenia o których mowa w rozdziale 8.1 SWZ składa się, pod rygorem nieważności, w formie elektronicznej.</w:t>
      </w:r>
    </w:p>
    <w:p w14:paraId="0A0866C8" w14:textId="77777777" w:rsidR="009B2423" w:rsidRPr="007C010B" w:rsidRDefault="009B2423" w:rsidP="009B2423">
      <w:pPr>
        <w:spacing w:line="242"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8.14.</w:t>
      </w:r>
      <w:r w:rsidRPr="007C010B">
        <w:rPr>
          <w:rFonts w:ascii="Times New Roman" w:eastAsia="Cambria" w:hAnsi="Times New Roman" w:cs="Times New Roman"/>
          <w:sz w:val="24"/>
          <w:szCs w:val="24"/>
        </w:rPr>
        <w:t xml:space="preserve">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7F5BB8A1" w14:textId="77777777" w:rsidR="009B2423" w:rsidRPr="007C010B" w:rsidRDefault="009B2423" w:rsidP="009B2423">
      <w:pPr>
        <w:spacing w:line="0" w:lineRule="atLeast"/>
        <w:rPr>
          <w:rFonts w:ascii="Times New Roman" w:eastAsia="Cambria" w:hAnsi="Times New Roman" w:cs="Times New Roman"/>
          <w:sz w:val="24"/>
          <w:szCs w:val="24"/>
        </w:rPr>
      </w:pPr>
      <w:r w:rsidRPr="007C010B">
        <w:rPr>
          <w:rFonts w:ascii="Times New Roman" w:eastAsia="Cambria" w:hAnsi="Times New Roman" w:cs="Times New Roman"/>
          <w:b/>
          <w:sz w:val="24"/>
          <w:szCs w:val="24"/>
        </w:rPr>
        <w:t>8.15.</w:t>
      </w:r>
      <w:r w:rsidRPr="007C010B">
        <w:rPr>
          <w:rFonts w:ascii="Times New Roman" w:eastAsia="Cambria" w:hAnsi="Times New Roman" w:cs="Times New Roman"/>
          <w:sz w:val="24"/>
          <w:szCs w:val="24"/>
        </w:rPr>
        <w:t xml:space="preserve"> Podmiotowe środki dowodowe przekazuje się wg następujących zasad:</w:t>
      </w:r>
    </w:p>
    <w:p w14:paraId="7CC6FE9B" w14:textId="77777777" w:rsidR="009B2423" w:rsidRPr="007C010B" w:rsidRDefault="009B2423" w:rsidP="009B2423">
      <w:pPr>
        <w:spacing w:line="31" w:lineRule="exact"/>
        <w:rPr>
          <w:rFonts w:ascii="Times New Roman" w:eastAsia="Times New Roman" w:hAnsi="Times New Roman" w:cs="Times New Roman"/>
          <w:sz w:val="24"/>
          <w:szCs w:val="24"/>
        </w:rPr>
      </w:pPr>
    </w:p>
    <w:p w14:paraId="792285E7" w14:textId="77777777" w:rsidR="009B2423" w:rsidRPr="007C010B" w:rsidRDefault="009B2423" w:rsidP="00C435E4">
      <w:pPr>
        <w:numPr>
          <w:ilvl w:val="0"/>
          <w:numId w:val="13"/>
        </w:numPr>
        <w:tabs>
          <w:tab w:val="left" w:pos="423"/>
        </w:tabs>
        <w:spacing w:line="242" w:lineRule="auto"/>
        <w:ind w:left="140" w:hanging="2"/>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w przypadku, gdy zostały wystawione jako dokument elektroniczny przez upoważnione podmioty inne niż Wykonawca, Wykonawca wspólnie ubiegający się o udzielenie zamówienia, podmiot udostępniający zasoby - </w:t>
      </w:r>
      <w:r w:rsidRPr="007C010B">
        <w:rPr>
          <w:rFonts w:ascii="Times New Roman" w:eastAsia="Cambria" w:hAnsi="Times New Roman" w:cs="Times New Roman"/>
          <w:b/>
          <w:sz w:val="24"/>
          <w:szCs w:val="24"/>
        </w:rPr>
        <w:t>przekazuje się ten dokument elektroniczny;</w:t>
      </w:r>
    </w:p>
    <w:p w14:paraId="3C77EA07" w14:textId="77777777" w:rsidR="009B2423" w:rsidRPr="007C010B" w:rsidRDefault="009B2423" w:rsidP="009B2423">
      <w:pPr>
        <w:spacing w:line="26" w:lineRule="exact"/>
        <w:rPr>
          <w:rFonts w:ascii="Times New Roman" w:eastAsia="Cambria" w:hAnsi="Times New Roman" w:cs="Times New Roman"/>
          <w:sz w:val="24"/>
          <w:szCs w:val="24"/>
        </w:rPr>
      </w:pPr>
    </w:p>
    <w:p w14:paraId="5F59D2CD" w14:textId="77777777" w:rsidR="009B2423" w:rsidRPr="007C010B" w:rsidRDefault="009B2423" w:rsidP="00C435E4">
      <w:pPr>
        <w:numPr>
          <w:ilvl w:val="0"/>
          <w:numId w:val="13"/>
        </w:numPr>
        <w:tabs>
          <w:tab w:val="left" w:pos="486"/>
        </w:tabs>
        <w:spacing w:line="244" w:lineRule="auto"/>
        <w:ind w:left="140" w:hanging="2"/>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7C010B">
        <w:rPr>
          <w:rFonts w:ascii="Times New Roman" w:eastAsia="Cambria" w:hAnsi="Times New Roman" w:cs="Times New Roman"/>
          <w:b/>
          <w:sz w:val="24"/>
          <w:szCs w:val="24"/>
        </w:rPr>
        <w:t>przekazuje się cyfrowe odwzorowanie tego dokumentu opatrzone kwalifikowanym podpisem elektronicznym poświadczające zgodność cyfrowego odwzorowania z dokumentem w postaci papierowej.</w:t>
      </w:r>
    </w:p>
    <w:p w14:paraId="13F8EE86" w14:textId="77777777" w:rsidR="009B2423" w:rsidRPr="007C010B" w:rsidRDefault="009B2423" w:rsidP="009B2423">
      <w:pPr>
        <w:spacing w:line="242" w:lineRule="auto"/>
        <w:ind w:left="140"/>
        <w:jc w:val="both"/>
        <w:rPr>
          <w:rFonts w:ascii="Times New Roman" w:eastAsia="Cambria" w:hAnsi="Times New Roman" w:cs="Times New Roman"/>
          <w:i/>
          <w:sz w:val="24"/>
          <w:szCs w:val="24"/>
        </w:rPr>
      </w:pPr>
      <w:r w:rsidRPr="007C010B">
        <w:rPr>
          <w:rFonts w:ascii="Times New Roman" w:eastAsia="Cambria" w:hAnsi="Times New Roman" w:cs="Times New Roman"/>
          <w:i/>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FE33B4F" w14:textId="77777777" w:rsidR="009B2423" w:rsidRPr="007C010B" w:rsidRDefault="009B2423" w:rsidP="00C435E4">
      <w:pPr>
        <w:numPr>
          <w:ilvl w:val="0"/>
          <w:numId w:val="13"/>
        </w:numPr>
        <w:tabs>
          <w:tab w:val="left" w:pos="706"/>
        </w:tabs>
        <w:spacing w:line="237" w:lineRule="auto"/>
        <w:ind w:left="140" w:hanging="2"/>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w przypadku, gdy nie zostały wystawione przez upoważnione podmioty inne niż Wykonawca, Wykonawca wspólnie ubiegający się o udzielenie zamówienia, podmiot udostępniający zasoby </w:t>
      </w:r>
      <w:r w:rsidRPr="007C010B">
        <w:rPr>
          <w:rFonts w:ascii="Times New Roman" w:eastAsia="Cambria" w:hAnsi="Times New Roman" w:cs="Times New Roman"/>
          <w:b/>
          <w:sz w:val="24"/>
          <w:szCs w:val="24"/>
        </w:rPr>
        <w:t>- przekazuje się je w postaci elektronicznej i opatruje się kwalifikowanym podpisem elektronicznym</w:t>
      </w:r>
      <w:r w:rsidRPr="007C010B">
        <w:rPr>
          <w:rFonts w:ascii="Times New Roman" w:eastAsia="Cambria" w:hAnsi="Times New Roman" w:cs="Times New Roman"/>
          <w:sz w:val="24"/>
          <w:szCs w:val="24"/>
        </w:rPr>
        <w:t>.</w:t>
      </w:r>
    </w:p>
    <w:p w14:paraId="5B671B1E" w14:textId="77777777" w:rsidR="009B2423" w:rsidRPr="007C010B" w:rsidRDefault="009B2423" w:rsidP="009B2423">
      <w:pPr>
        <w:spacing w:line="50" w:lineRule="exact"/>
        <w:rPr>
          <w:rFonts w:ascii="Times New Roman" w:eastAsia="Cambria" w:hAnsi="Times New Roman" w:cs="Times New Roman"/>
          <w:sz w:val="24"/>
          <w:szCs w:val="24"/>
        </w:rPr>
      </w:pPr>
    </w:p>
    <w:p w14:paraId="1D882A70" w14:textId="77777777" w:rsidR="009B2423" w:rsidRPr="007C010B" w:rsidRDefault="009B2423" w:rsidP="00C435E4">
      <w:pPr>
        <w:numPr>
          <w:ilvl w:val="0"/>
          <w:numId w:val="13"/>
        </w:numPr>
        <w:tabs>
          <w:tab w:val="left" w:pos="706"/>
        </w:tabs>
        <w:spacing w:line="225" w:lineRule="auto"/>
        <w:ind w:left="140" w:hanging="2"/>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w przypadku , gdy nie zostały wystawione przez upoważnione podmioty inne niż Wykonawca, Wykonawca wspólnie ubiegający się o udzielenie zamówienia, podmiot</w:t>
      </w:r>
    </w:p>
    <w:p w14:paraId="0BD0CAAE" w14:textId="77777777" w:rsidR="009B2423" w:rsidRPr="007C010B" w:rsidRDefault="009B2423" w:rsidP="009B2423">
      <w:pPr>
        <w:spacing w:line="32" w:lineRule="exact"/>
        <w:jc w:val="both"/>
        <w:rPr>
          <w:rFonts w:ascii="Times New Roman" w:eastAsia="Times New Roman" w:hAnsi="Times New Roman" w:cs="Times New Roman"/>
          <w:sz w:val="24"/>
          <w:szCs w:val="24"/>
        </w:rPr>
      </w:pPr>
    </w:p>
    <w:p w14:paraId="63FC2D55" w14:textId="77777777" w:rsidR="009B2423" w:rsidRPr="007C010B" w:rsidRDefault="009B2423" w:rsidP="009B2423">
      <w:pPr>
        <w:spacing w:line="244" w:lineRule="auto"/>
        <w:ind w:left="140"/>
        <w:jc w:val="both"/>
        <w:rPr>
          <w:rFonts w:ascii="Times New Roman" w:eastAsia="Cambria" w:hAnsi="Times New Roman" w:cs="Times New Roman"/>
          <w:b/>
          <w:sz w:val="24"/>
          <w:szCs w:val="24"/>
        </w:rPr>
      </w:pPr>
      <w:r w:rsidRPr="007C010B">
        <w:rPr>
          <w:rFonts w:ascii="Times New Roman" w:eastAsia="Cambria" w:hAnsi="Times New Roman" w:cs="Times New Roman"/>
          <w:sz w:val="24"/>
          <w:szCs w:val="24"/>
        </w:rPr>
        <w:t xml:space="preserve">udostępniający zasoby, a sporządzono je jako dokument w postaci papierowej i opatrzono własnoręcznym podpisem - </w:t>
      </w:r>
      <w:r w:rsidRPr="007C010B">
        <w:rPr>
          <w:rFonts w:ascii="Times New Roman" w:eastAsia="Cambria" w:hAnsi="Times New Roman" w:cs="Times New Roman"/>
          <w:b/>
          <w:sz w:val="24"/>
          <w:szCs w:val="24"/>
        </w:rPr>
        <w:t>przekazuje się cyfrowe odwzorowanie tego dokumentu opatrzone kwalifikowanym podpisem elektronicznym poświadczające zgodność cyfrowego odwzorowania z dokumentem w postaci papierowej.</w:t>
      </w:r>
    </w:p>
    <w:p w14:paraId="5C63F197" w14:textId="77777777" w:rsidR="009B2423" w:rsidRPr="007C010B" w:rsidRDefault="009B2423" w:rsidP="009B2423">
      <w:pPr>
        <w:spacing w:line="256" w:lineRule="auto"/>
        <w:ind w:left="140"/>
        <w:jc w:val="both"/>
        <w:rPr>
          <w:rFonts w:ascii="Times New Roman" w:eastAsia="Cambria" w:hAnsi="Times New Roman" w:cs="Times New Roman"/>
          <w:i/>
          <w:sz w:val="24"/>
          <w:szCs w:val="24"/>
        </w:rPr>
      </w:pPr>
      <w:r w:rsidRPr="007C010B">
        <w:rPr>
          <w:rFonts w:ascii="Times New Roman" w:eastAsia="Cambria" w:hAnsi="Times New Roman" w:cs="Times New Roman"/>
          <w:i/>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w:t>
      </w:r>
      <w:r w:rsidRPr="007C010B">
        <w:rPr>
          <w:rFonts w:ascii="Times New Roman" w:eastAsia="Cambria" w:hAnsi="Times New Roman" w:cs="Times New Roman"/>
          <w:i/>
          <w:sz w:val="24"/>
          <w:szCs w:val="24"/>
        </w:rPr>
        <w:lastRenderedPageBreak/>
        <w:t>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1381449" w14:textId="77777777" w:rsidR="00DA3ADD" w:rsidRPr="007C010B" w:rsidRDefault="00DA3ADD" w:rsidP="009B2423">
      <w:pPr>
        <w:pStyle w:val="Default"/>
        <w:jc w:val="both"/>
        <w:rPr>
          <w:b/>
          <w:bCs/>
        </w:rPr>
      </w:pPr>
    </w:p>
    <w:p w14:paraId="5F6EF39C" w14:textId="77777777" w:rsidR="000A3EDB" w:rsidRPr="007C010B" w:rsidRDefault="000A3EDB" w:rsidP="000A3EDB">
      <w:pPr>
        <w:spacing w:line="244"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8.16.</w:t>
      </w:r>
      <w:r w:rsidRPr="007C010B">
        <w:rPr>
          <w:rFonts w:ascii="Times New Roman" w:eastAsia="Cambria" w:hAnsi="Times New Roman" w:cs="Times New Roman"/>
          <w:sz w:val="24"/>
          <w:szCs w:val="24"/>
        </w:rPr>
        <w:t xml:space="preserve"> 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E847F44" w14:textId="77777777" w:rsidR="000A3EDB" w:rsidRPr="007C010B" w:rsidRDefault="000A3EDB" w:rsidP="000A3EDB">
      <w:pPr>
        <w:spacing w:line="25" w:lineRule="exact"/>
        <w:rPr>
          <w:rFonts w:ascii="Times New Roman" w:eastAsia="Times New Roman" w:hAnsi="Times New Roman" w:cs="Times New Roman"/>
          <w:sz w:val="24"/>
          <w:szCs w:val="24"/>
        </w:rPr>
      </w:pPr>
    </w:p>
    <w:p w14:paraId="7C131F9A" w14:textId="77777777" w:rsidR="000A3EDB" w:rsidRPr="007C010B" w:rsidRDefault="000A3EDB" w:rsidP="000A3EDB">
      <w:pPr>
        <w:spacing w:line="237"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8.17.</w:t>
      </w:r>
      <w:r w:rsidRPr="007C010B">
        <w:rPr>
          <w:rFonts w:ascii="Times New Roman" w:eastAsia="Cambria" w:hAnsi="Times New Roman" w:cs="Times New Roman"/>
          <w:sz w:val="24"/>
          <w:szCs w:val="24"/>
        </w:rPr>
        <w:t xml:space="preserve"> Oświadczenia wskazane w rozdziale 8.1 SWZ i podmiotowe środki dowodowe przekazuje się środkiem komunikacji elektronicznej wskazanym w rozdziale 11 SWZ.</w:t>
      </w:r>
    </w:p>
    <w:p w14:paraId="04B0573A" w14:textId="77777777" w:rsidR="000A3EDB" w:rsidRPr="007C010B" w:rsidRDefault="000A3EDB" w:rsidP="000A3EDB">
      <w:pPr>
        <w:spacing w:line="31" w:lineRule="exact"/>
        <w:rPr>
          <w:rFonts w:ascii="Times New Roman" w:eastAsia="Times New Roman" w:hAnsi="Times New Roman" w:cs="Times New Roman"/>
          <w:sz w:val="24"/>
          <w:szCs w:val="24"/>
        </w:rPr>
      </w:pPr>
    </w:p>
    <w:p w14:paraId="7C0EFE58" w14:textId="77777777" w:rsidR="000A3EDB" w:rsidRPr="007C010B" w:rsidRDefault="000A3EDB" w:rsidP="000A3EDB">
      <w:pPr>
        <w:spacing w:line="247"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8.18.</w:t>
      </w:r>
      <w:r w:rsidRPr="007C010B">
        <w:rPr>
          <w:rFonts w:ascii="Times New Roman" w:eastAsia="Cambria" w:hAnsi="Times New Roman" w:cs="Times New Roman"/>
          <w:sz w:val="24"/>
          <w:szCs w:val="24"/>
        </w:rPr>
        <w:t xml:space="preserve"> W przypadku, gdy oświadczenia o których mowa w rozdziale 8.1 SWZ lub podmiotowe środki dowodowe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6407199" w14:textId="77777777" w:rsidR="000A3EDB" w:rsidRPr="007C010B" w:rsidRDefault="000A3EDB" w:rsidP="000A3EDB">
      <w:pPr>
        <w:spacing w:line="21" w:lineRule="exact"/>
        <w:rPr>
          <w:rFonts w:ascii="Times New Roman" w:eastAsia="Times New Roman" w:hAnsi="Times New Roman" w:cs="Times New Roman"/>
          <w:sz w:val="24"/>
          <w:szCs w:val="24"/>
        </w:rPr>
      </w:pPr>
    </w:p>
    <w:p w14:paraId="5152EFB2" w14:textId="77777777" w:rsidR="000A3EDB" w:rsidRPr="007C010B" w:rsidRDefault="000A3EDB" w:rsidP="000A3EDB">
      <w:pPr>
        <w:spacing w:line="237"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8.19.</w:t>
      </w:r>
      <w:r w:rsidRPr="007C010B">
        <w:rPr>
          <w:rFonts w:ascii="Times New Roman" w:eastAsia="Cambria" w:hAnsi="Times New Roman" w:cs="Times New Roman"/>
          <w:sz w:val="24"/>
          <w:szCs w:val="24"/>
        </w:rPr>
        <w:t xml:space="preserve"> Podmiotowe środki dowodowe sporządzone w języku obcym przekazuje się wraz z tłumaczeniem na język polski.</w:t>
      </w:r>
    </w:p>
    <w:p w14:paraId="75C255D4" w14:textId="77777777" w:rsidR="000A3EDB" w:rsidRPr="007C010B" w:rsidRDefault="000A3EDB" w:rsidP="000A3EDB">
      <w:pPr>
        <w:spacing w:line="15" w:lineRule="exact"/>
        <w:rPr>
          <w:rFonts w:ascii="Times New Roman" w:eastAsia="Times New Roman" w:hAnsi="Times New Roman" w:cs="Times New Roman"/>
          <w:sz w:val="24"/>
          <w:szCs w:val="24"/>
        </w:rPr>
      </w:pPr>
    </w:p>
    <w:p w14:paraId="3B63A1DF" w14:textId="77777777" w:rsidR="000A3EDB" w:rsidRPr="007C010B" w:rsidRDefault="000A3EDB" w:rsidP="000A3EDB">
      <w:pPr>
        <w:spacing w:line="0" w:lineRule="atLeast"/>
        <w:rPr>
          <w:rFonts w:ascii="Times New Roman" w:eastAsia="Cambria" w:hAnsi="Times New Roman" w:cs="Times New Roman"/>
          <w:sz w:val="24"/>
          <w:szCs w:val="24"/>
        </w:rPr>
      </w:pPr>
      <w:r w:rsidRPr="007C010B">
        <w:rPr>
          <w:rFonts w:ascii="Times New Roman" w:eastAsia="Cambria" w:hAnsi="Times New Roman" w:cs="Times New Roman"/>
          <w:b/>
          <w:sz w:val="24"/>
          <w:szCs w:val="24"/>
        </w:rPr>
        <w:t>8.20.</w:t>
      </w:r>
      <w:r w:rsidRPr="007C010B">
        <w:rPr>
          <w:rFonts w:ascii="Times New Roman" w:eastAsia="Cambria" w:hAnsi="Times New Roman" w:cs="Times New Roman"/>
          <w:sz w:val="24"/>
          <w:szCs w:val="24"/>
        </w:rPr>
        <w:t xml:space="preserve"> Dokumenty elektroniczne muszą spełniać łącznie następujące wymagania:</w:t>
      </w:r>
    </w:p>
    <w:p w14:paraId="7845CB97" w14:textId="77777777" w:rsidR="000A3EDB" w:rsidRPr="007C010B" w:rsidRDefault="000A3EDB" w:rsidP="00C435E4">
      <w:pPr>
        <w:numPr>
          <w:ilvl w:val="0"/>
          <w:numId w:val="14"/>
        </w:numPr>
        <w:tabs>
          <w:tab w:val="left" w:pos="284"/>
        </w:tabs>
        <w:spacing w:line="225" w:lineRule="auto"/>
        <w:ind w:left="284" w:hanging="284"/>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są utrwalone w sposób umożliwiający ich wielokrotne odczytanie, zapisanie i powielenie, a także przekazanie przy użyciu środków komunikacji elektronicznej lub na informatycznym nośniku danych;</w:t>
      </w:r>
    </w:p>
    <w:p w14:paraId="28A0490E" w14:textId="77777777" w:rsidR="000A3EDB" w:rsidRPr="007C010B" w:rsidRDefault="000A3EDB" w:rsidP="000A3EDB">
      <w:pPr>
        <w:spacing w:line="37" w:lineRule="exact"/>
        <w:rPr>
          <w:rFonts w:ascii="Times New Roman" w:eastAsia="Cambria" w:hAnsi="Times New Roman" w:cs="Times New Roman"/>
          <w:sz w:val="24"/>
          <w:szCs w:val="24"/>
        </w:rPr>
      </w:pPr>
    </w:p>
    <w:p w14:paraId="281F78D3" w14:textId="77777777" w:rsidR="000A3EDB" w:rsidRPr="007C010B" w:rsidRDefault="000A3EDB" w:rsidP="00C435E4">
      <w:pPr>
        <w:numPr>
          <w:ilvl w:val="0"/>
          <w:numId w:val="14"/>
        </w:numPr>
        <w:tabs>
          <w:tab w:val="left" w:pos="284"/>
        </w:tabs>
        <w:spacing w:line="220" w:lineRule="auto"/>
        <w:ind w:left="284" w:hanging="284"/>
        <w:rPr>
          <w:rFonts w:ascii="Times New Roman" w:eastAsia="Cambria" w:hAnsi="Times New Roman" w:cs="Times New Roman"/>
          <w:sz w:val="24"/>
          <w:szCs w:val="24"/>
        </w:rPr>
      </w:pPr>
      <w:r w:rsidRPr="007C010B">
        <w:rPr>
          <w:rFonts w:ascii="Times New Roman" w:eastAsia="Cambria" w:hAnsi="Times New Roman" w:cs="Times New Roman"/>
          <w:sz w:val="24"/>
          <w:szCs w:val="24"/>
        </w:rPr>
        <w:t>umożliwiają prezentację treści w postaci elektronicznej, w szczególności przez wyświetlenie tej treści na monitorze ekranowym;</w:t>
      </w:r>
    </w:p>
    <w:p w14:paraId="5A6B0F37" w14:textId="77777777" w:rsidR="000A3EDB" w:rsidRPr="007C010B" w:rsidRDefault="000A3EDB" w:rsidP="00C435E4">
      <w:pPr>
        <w:numPr>
          <w:ilvl w:val="0"/>
          <w:numId w:val="14"/>
        </w:numPr>
        <w:tabs>
          <w:tab w:val="left" w:pos="284"/>
        </w:tabs>
        <w:spacing w:line="232" w:lineRule="auto"/>
        <w:ind w:left="284" w:hanging="284"/>
        <w:rPr>
          <w:rFonts w:ascii="Times New Roman" w:eastAsia="Cambria" w:hAnsi="Times New Roman" w:cs="Times New Roman"/>
          <w:sz w:val="24"/>
          <w:szCs w:val="24"/>
        </w:rPr>
      </w:pPr>
      <w:r w:rsidRPr="007C010B">
        <w:rPr>
          <w:rFonts w:ascii="Times New Roman" w:eastAsia="Cambria" w:hAnsi="Times New Roman" w:cs="Times New Roman"/>
          <w:sz w:val="24"/>
          <w:szCs w:val="24"/>
        </w:rPr>
        <w:t>umożliwiają prezentację treści w postaci papierowej, w szczególności za pomocą wydruku;</w:t>
      </w:r>
    </w:p>
    <w:p w14:paraId="5833A5A5" w14:textId="77777777" w:rsidR="000A3EDB" w:rsidRPr="007C010B" w:rsidRDefault="000A3EDB" w:rsidP="000A3EDB">
      <w:pPr>
        <w:spacing w:line="38" w:lineRule="exact"/>
        <w:rPr>
          <w:rFonts w:ascii="Times New Roman" w:eastAsia="Cambria" w:hAnsi="Times New Roman" w:cs="Times New Roman"/>
          <w:sz w:val="24"/>
          <w:szCs w:val="24"/>
        </w:rPr>
      </w:pPr>
    </w:p>
    <w:p w14:paraId="50667DA9" w14:textId="77777777" w:rsidR="000A3EDB" w:rsidRPr="007C010B" w:rsidRDefault="000A3EDB" w:rsidP="00C435E4">
      <w:pPr>
        <w:numPr>
          <w:ilvl w:val="0"/>
          <w:numId w:val="14"/>
        </w:numPr>
        <w:tabs>
          <w:tab w:val="left" w:pos="284"/>
        </w:tabs>
        <w:spacing w:line="220" w:lineRule="auto"/>
        <w:ind w:left="284" w:right="20" w:hanging="284"/>
        <w:rPr>
          <w:rFonts w:ascii="Times New Roman" w:eastAsia="Cambria" w:hAnsi="Times New Roman" w:cs="Times New Roman"/>
          <w:sz w:val="24"/>
          <w:szCs w:val="24"/>
        </w:rPr>
      </w:pPr>
      <w:r w:rsidRPr="007C010B">
        <w:rPr>
          <w:rFonts w:ascii="Times New Roman" w:eastAsia="Cambria" w:hAnsi="Times New Roman" w:cs="Times New Roman"/>
          <w:sz w:val="24"/>
          <w:szCs w:val="24"/>
        </w:rPr>
        <w:t>zawierają dane w układzie niepozostawiającym wątpliwości co do treści i kontekstu zapisanych informacji.</w:t>
      </w:r>
    </w:p>
    <w:p w14:paraId="06EFAA9E" w14:textId="77777777" w:rsidR="003F7EE2" w:rsidRPr="007C010B" w:rsidRDefault="003F7EE2" w:rsidP="00DA65E6">
      <w:pPr>
        <w:pStyle w:val="Default"/>
        <w:rPr>
          <w:b/>
          <w:bCs/>
        </w:rPr>
      </w:pPr>
    </w:p>
    <w:p w14:paraId="33712A4B" w14:textId="77777777" w:rsidR="000A3EDB" w:rsidRPr="007C010B" w:rsidRDefault="000A3EDB" w:rsidP="000A3EDB">
      <w:pPr>
        <w:spacing w:line="0" w:lineRule="atLeast"/>
        <w:ind w:left="4"/>
        <w:rPr>
          <w:rFonts w:ascii="Times New Roman" w:eastAsia="Cambria" w:hAnsi="Times New Roman" w:cs="Times New Roman"/>
          <w:b/>
          <w:sz w:val="24"/>
          <w:szCs w:val="24"/>
        </w:rPr>
      </w:pPr>
      <w:r w:rsidRPr="007C010B">
        <w:rPr>
          <w:rFonts w:ascii="Times New Roman" w:eastAsia="Cambria" w:hAnsi="Times New Roman" w:cs="Times New Roman"/>
          <w:b/>
          <w:sz w:val="24"/>
          <w:szCs w:val="24"/>
        </w:rPr>
        <w:t>8.21.  Jeżeli  Wykonawca  ma  siedzibę  lub  miejsce  zamieszkania  poza  granicami</w:t>
      </w:r>
    </w:p>
    <w:p w14:paraId="1770503F" w14:textId="77777777" w:rsidR="000A3EDB" w:rsidRPr="007C010B" w:rsidRDefault="000A3EDB" w:rsidP="000A3EDB">
      <w:pPr>
        <w:spacing w:line="237" w:lineRule="auto"/>
        <w:ind w:left="704"/>
        <w:rPr>
          <w:rFonts w:ascii="Times New Roman" w:eastAsia="Cambria" w:hAnsi="Times New Roman" w:cs="Times New Roman"/>
          <w:b/>
          <w:sz w:val="24"/>
          <w:szCs w:val="24"/>
        </w:rPr>
      </w:pPr>
      <w:r w:rsidRPr="007C010B">
        <w:rPr>
          <w:rFonts w:ascii="Times New Roman" w:eastAsia="Cambria" w:hAnsi="Times New Roman" w:cs="Times New Roman"/>
          <w:b/>
          <w:sz w:val="24"/>
          <w:szCs w:val="24"/>
        </w:rPr>
        <w:t>Rzeczypospolite Polskiej, zamiast:</w:t>
      </w:r>
    </w:p>
    <w:p w14:paraId="4AC341ED" w14:textId="77777777" w:rsidR="000A3EDB" w:rsidRPr="007C010B" w:rsidRDefault="000A3EDB" w:rsidP="000A3EDB">
      <w:pPr>
        <w:spacing w:line="39" w:lineRule="exact"/>
        <w:rPr>
          <w:rFonts w:ascii="Times New Roman" w:eastAsia="Times New Roman" w:hAnsi="Times New Roman" w:cs="Times New Roman"/>
          <w:sz w:val="24"/>
          <w:szCs w:val="24"/>
        </w:rPr>
      </w:pPr>
    </w:p>
    <w:p w14:paraId="3FC4EE0D" w14:textId="77777777" w:rsidR="000A3EDB" w:rsidRPr="007C010B" w:rsidRDefault="000A3EDB" w:rsidP="00C435E4">
      <w:pPr>
        <w:numPr>
          <w:ilvl w:val="0"/>
          <w:numId w:val="15"/>
        </w:numPr>
        <w:tabs>
          <w:tab w:val="left" w:pos="724"/>
        </w:tabs>
        <w:spacing w:line="230" w:lineRule="auto"/>
        <w:ind w:left="724" w:hanging="441"/>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dokumentu wskazanego w pkt 8.3.2 </w:t>
      </w:r>
      <w:proofErr w:type="spellStart"/>
      <w:r w:rsidRPr="007C010B">
        <w:rPr>
          <w:rFonts w:ascii="Times New Roman" w:eastAsia="Cambria" w:hAnsi="Times New Roman" w:cs="Times New Roman"/>
          <w:sz w:val="24"/>
          <w:szCs w:val="24"/>
        </w:rPr>
        <w:t>ppkt</w:t>
      </w:r>
      <w:proofErr w:type="spellEnd"/>
      <w:r w:rsidRPr="007C010B">
        <w:rPr>
          <w:rFonts w:ascii="Times New Roman" w:eastAsia="Cambria" w:hAnsi="Times New Roman" w:cs="Times New Roman"/>
          <w:sz w:val="24"/>
          <w:szCs w:val="24"/>
        </w:rPr>
        <w:t xml:space="preserve"> 1)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8.3.2 </w:t>
      </w:r>
      <w:proofErr w:type="spellStart"/>
      <w:r w:rsidRPr="007C010B">
        <w:rPr>
          <w:rFonts w:ascii="Times New Roman" w:eastAsia="Cambria" w:hAnsi="Times New Roman" w:cs="Times New Roman"/>
          <w:sz w:val="24"/>
          <w:szCs w:val="24"/>
        </w:rPr>
        <w:t>ppkt</w:t>
      </w:r>
      <w:proofErr w:type="spellEnd"/>
      <w:r w:rsidRPr="007C010B">
        <w:rPr>
          <w:rFonts w:ascii="Times New Roman" w:eastAsia="Cambria" w:hAnsi="Times New Roman" w:cs="Times New Roman"/>
          <w:sz w:val="24"/>
          <w:szCs w:val="24"/>
        </w:rPr>
        <w:t xml:space="preserve"> 1) SWZ</w:t>
      </w:r>
    </w:p>
    <w:p w14:paraId="00ED311C" w14:textId="77777777" w:rsidR="000A3EDB" w:rsidRPr="007C010B" w:rsidRDefault="000A3EDB" w:rsidP="000A3EDB">
      <w:pPr>
        <w:spacing w:line="2" w:lineRule="exact"/>
        <w:rPr>
          <w:rFonts w:ascii="Times New Roman" w:eastAsia="Cambria" w:hAnsi="Times New Roman" w:cs="Times New Roman"/>
          <w:sz w:val="24"/>
          <w:szCs w:val="24"/>
        </w:rPr>
      </w:pPr>
    </w:p>
    <w:p w14:paraId="26819E1F" w14:textId="77777777" w:rsidR="000A3EDB" w:rsidRPr="007C010B" w:rsidRDefault="000A3EDB" w:rsidP="00C435E4">
      <w:pPr>
        <w:numPr>
          <w:ilvl w:val="2"/>
          <w:numId w:val="15"/>
        </w:numPr>
        <w:tabs>
          <w:tab w:val="left" w:pos="824"/>
        </w:tabs>
        <w:spacing w:line="237" w:lineRule="auto"/>
        <w:ind w:left="824" w:hanging="116"/>
        <w:rPr>
          <w:rFonts w:ascii="Times New Roman" w:eastAsia="Cambria" w:hAnsi="Times New Roman" w:cs="Times New Roman"/>
          <w:sz w:val="24"/>
          <w:szCs w:val="24"/>
        </w:rPr>
      </w:pPr>
      <w:r w:rsidRPr="007C010B">
        <w:rPr>
          <w:rFonts w:ascii="Times New Roman" w:eastAsia="Cambria" w:hAnsi="Times New Roman" w:cs="Times New Roman"/>
          <w:sz w:val="24"/>
          <w:szCs w:val="24"/>
        </w:rPr>
        <w:t>wystawiony nie wcześniej niż 6 miesięcy przed jego złożeniem;</w:t>
      </w:r>
    </w:p>
    <w:p w14:paraId="559BBF69" w14:textId="77777777" w:rsidR="000A3EDB" w:rsidRPr="007C010B" w:rsidRDefault="000A3EDB" w:rsidP="000A3EDB">
      <w:pPr>
        <w:spacing w:line="39" w:lineRule="exact"/>
        <w:rPr>
          <w:rFonts w:ascii="Times New Roman" w:eastAsia="Cambria" w:hAnsi="Times New Roman" w:cs="Times New Roman"/>
          <w:sz w:val="24"/>
          <w:szCs w:val="24"/>
        </w:rPr>
      </w:pPr>
    </w:p>
    <w:p w14:paraId="530B14AB" w14:textId="77777777" w:rsidR="000A3EDB" w:rsidRPr="007C010B" w:rsidRDefault="000A3EDB" w:rsidP="00C435E4">
      <w:pPr>
        <w:numPr>
          <w:ilvl w:val="0"/>
          <w:numId w:val="15"/>
        </w:numPr>
        <w:tabs>
          <w:tab w:val="left" w:pos="724"/>
        </w:tabs>
        <w:spacing w:line="225" w:lineRule="auto"/>
        <w:ind w:left="724" w:hanging="441"/>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dokumentów wskazanych w pkt 8.3.2 </w:t>
      </w:r>
      <w:proofErr w:type="spellStart"/>
      <w:r w:rsidRPr="007C010B">
        <w:rPr>
          <w:rFonts w:ascii="Times New Roman" w:eastAsia="Cambria" w:hAnsi="Times New Roman" w:cs="Times New Roman"/>
          <w:sz w:val="24"/>
          <w:szCs w:val="24"/>
        </w:rPr>
        <w:t>ppkt</w:t>
      </w:r>
      <w:proofErr w:type="spellEnd"/>
      <w:r w:rsidRPr="007C010B">
        <w:rPr>
          <w:rFonts w:ascii="Times New Roman" w:eastAsia="Cambria" w:hAnsi="Times New Roman" w:cs="Times New Roman"/>
          <w:sz w:val="24"/>
          <w:szCs w:val="24"/>
        </w:rPr>
        <w:t xml:space="preserve"> 3) – 5) SWZ - składa dokument lub dokumenty wystawione w kraju, w którym wykonawca ma siedzibę lub miejsce zamieszkania, potwierdzające odpowiednio, że:</w:t>
      </w:r>
    </w:p>
    <w:p w14:paraId="6B24CD78" w14:textId="77777777" w:rsidR="000A3EDB" w:rsidRPr="007C010B" w:rsidRDefault="000A3EDB" w:rsidP="000A3EDB">
      <w:pPr>
        <w:spacing w:line="41" w:lineRule="exact"/>
        <w:rPr>
          <w:rFonts w:ascii="Times New Roman" w:eastAsia="Cambria" w:hAnsi="Times New Roman" w:cs="Times New Roman"/>
          <w:sz w:val="24"/>
          <w:szCs w:val="24"/>
        </w:rPr>
      </w:pPr>
    </w:p>
    <w:p w14:paraId="7DEB5D44" w14:textId="77777777" w:rsidR="000A3EDB" w:rsidRPr="007C010B" w:rsidRDefault="000A3EDB" w:rsidP="00C435E4">
      <w:pPr>
        <w:numPr>
          <w:ilvl w:val="1"/>
          <w:numId w:val="15"/>
        </w:numPr>
        <w:tabs>
          <w:tab w:val="left" w:pos="724"/>
        </w:tabs>
        <w:spacing w:line="220" w:lineRule="auto"/>
        <w:ind w:left="724" w:right="20" w:hanging="364"/>
        <w:rPr>
          <w:rFonts w:ascii="Times New Roman" w:eastAsia="Cambria" w:hAnsi="Times New Roman" w:cs="Times New Roman"/>
          <w:sz w:val="24"/>
          <w:szCs w:val="24"/>
        </w:rPr>
      </w:pPr>
      <w:r w:rsidRPr="007C010B">
        <w:rPr>
          <w:rFonts w:ascii="Times New Roman" w:eastAsia="Cambria" w:hAnsi="Times New Roman" w:cs="Times New Roman"/>
          <w:sz w:val="24"/>
          <w:szCs w:val="24"/>
        </w:rPr>
        <w:t>nie naruszył obowiązków dotyczących płatności podatków, opłat lub składek na ubezpieczenie społeczne lub zdrowotne,</w:t>
      </w:r>
    </w:p>
    <w:p w14:paraId="4965F077" w14:textId="77777777" w:rsidR="000A3EDB" w:rsidRPr="007C010B" w:rsidRDefault="000A3EDB" w:rsidP="000A3EDB">
      <w:pPr>
        <w:spacing w:line="38" w:lineRule="exact"/>
        <w:rPr>
          <w:rFonts w:ascii="Times New Roman" w:eastAsia="Cambria" w:hAnsi="Times New Roman" w:cs="Times New Roman"/>
          <w:sz w:val="24"/>
          <w:szCs w:val="24"/>
        </w:rPr>
      </w:pPr>
    </w:p>
    <w:p w14:paraId="66C6DB52" w14:textId="77777777" w:rsidR="000A3EDB" w:rsidRPr="007C010B" w:rsidRDefault="000A3EDB" w:rsidP="00C435E4">
      <w:pPr>
        <w:numPr>
          <w:ilvl w:val="1"/>
          <w:numId w:val="15"/>
        </w:numPr>
        <w:tabs>
          <w:tab w:val="left" w:pos="724"/>
        </w:tabs>
        <w:spacing w:line="228" w:lineRule="auto"/>
        <w:ind w:left="724" w:hanging="364"/>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5D8CDAD" w14:textId="77777777" w:rsidR="000A3EDB" w:rsidRPr="007C010B" w:rsidRDefault="000A3EDB" w:rsidP="000A3EDB">
      <w:pPr>
        <w:spacing w:line="1" w:lineRule="exact"/>
        <w:rPr>
          <w:rFonts w:ascii="Times New Roman" w:eastAsia="Cambria" w:hAnsi="Times New Roman" w:cs="Times New Roman"/>
          <w:sz w:val="24"/>
          <w:szCs w:val="24"/>
        </w:rPr>
      </w:pPr>
    </w:p>
    <w:p w14:paraId="19574D7A" w14:textId="77777777" w:rsidR="000A3EDB" w:rsidRPr="007C010B" w:rsidRDefault="000A3EDB" w:rsidP="00C435E4">
      <w:pPr>
        <w:numPr>
          <w:ilvl w:val="2"/>
          <w:numId w:val="15"/>
        </w:numPr>
        <w:tabs>
          <w:tab w:val="left" w:pos="824"/>
        </w:tabs>
        <w:spacing w:line="237" w:lineRule="auto"/>
        <w:ind w:left="824" w:hanging="116"/>
        <w:rPr>
          <w:rFonts w:ascii="Times New Roman" w:eastAsia="Cambria" w:hAnsi="Times New Roman" w:cs="Times New Roman"/>
          <w:sz w:val="24"/>
          <w:szCs w:val="24"/>
        </w:rPr>
      </w:pPr>
      <w:r w:rsidRPr="007C010B">
        <w:rPr>
          <w:rFonts w:ascii="Times New Roman" w:eastAsia="Cambria" w:hAnsi="Times New Roman" w:cs="Times New Roman"/>
          <w:sz w:val="24"/>
          <w:szCs w:val="24"/>
        </w:rPr>
        <w:t>wystawione nie wcześniej niż 3 miesiące przed ich złożeniem.</w:t>
      </w:r>
    </w:p>
    <w:p w14:paraId="4543FCE3" w14:textId="77777777" w:rsidR="000A3EDB" w:rsidRPr="007C010B" w:rsidRDefault="000A3EDB" w:rsidP="000A3EDB">
      <w:pPr>
        <w:spacing w:line="20" w:lineRule="exact"/>
        <w:rPr>
          <w:rFonts w:ascii="Times New Roman" w:eastAsia="Times New Roman" w:hAnsi="Times New Roman" w:cs="Times New Roman"/>
          <w:sz w:val="24"/>
          <w:szCs w:val="24"/>
        </w:rPr>
      </w:pPr>
    </w:p>
    <w:p w14:paraId="5C4979D0" w14:textId="77777777" w:rsidR="000A3EDB" w:rsidRPr="007C010B" w:rsidRDefault="000A3EDB" w:rsidP="000A3EDB">
      <w:pPr>
        <w:spacing w:line="249" w:lineRule="auto"/>
        <w:ind w:left="704"/>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Jeżeli w kraju, w którym wykonawca ma siedzibę lub miejsce zamieszkania, nie wydaje się dokumentów, o których mowa w pkt 1) lub 2), lub gdy dokumenty te nie odnoszą się do wszystkich przypadków, o których mowa w art. 108 ust. 1 pkt 1, 2 i 4 oraz art. 109 ust. 1 pkt 1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xml:space="preserve">, zastępuje się je odpowiednio w całości lub w </w:t>
      </w:r>
      <w:r w:rsidRPr="007C010B">
        <w:rPr>
          <w:rFonts w:ascii="Times New Roman" w:eastAsia="Cambria" w:hAnsi="Times New Roman" w:cs="Times New Roman"/>
          <w:sz w:val="24"/>
          <w:szCs w:val="24"/>
        </w:rPr>
        <w:lastRenderedPageBreak/>
        <w:t>części dokumentem (wystawionym w wymaganym w pkt 1) i 2) terminie)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9D3093E" w14:textId="77777777" w:rsidR="000A3EDB" w:rsidRPr="007C010B" w:rsidRDefault="000A3EDB" w:rsidP="000A3EDB">
      <w:pPr>
        <w:spacing w:line="200" w:lineRule="exact"/>
        <w:rPr>
          <w:rFonts w:ascii="Times New Roman" w:eastAsia="Times New Roman" w:hAnsi="Times New Roman" w:cs="Times New Roman"/>
          <w:sz w:val="24"/>
          <w:szCs w:val="24"/>
        </w:rPr>
      </w:pPr>
    </w:p>
    <w:p w14:paraId="0016397D" w14:textId="77777777" w:rsidR="00DA3ADD" w:rsidRPr="007C010B" w:rsidRDefault="00DA3ADD" w:rsidP="00DA65E6">
      <w:pPr>
        <w:pStyle w:val="Default"/>
        <w:rPr>
          <w:b/>
          <w:bCs/>
        </w:rPr>
      </w:pPr>
    </w:p>
    <w:p w14:paraId="6FA81918" w14:textId="77777777" w:rsidR="00DA3ADD" w:rsidRPr="007C010B" w:rsidRDefault="00DA3ADD" w:rsidP="00DA65E6">
      <w:pPr>
        <w:pStyle w:val="Default"/>
        <w:rPr>
          <w:b/>
          <w:bCs/>
        </w:rPr>
      </w:pPr>
    </w:p>
    <w:p w14:paraId="1ED79FC3" w14:textId="77777777" w:rsidR="000A3EDB" w:rsidRPr="007C010B" w:rsidRDefault="000A3EDB" w:rsidP="000A3EDB">
      <w:pPr>
        <w:spacing w:line="0" w:lineRule="atLeast"/>
        <w:ind w:right="20"/>
        <w:jc w:val="center"/>
        <w:rPr>
          <w:rFonts w:ascii="Times New Roman" w:eastAsia="Cambria" w:hAnsi="Times New Roman" w:cs="Times New Roman"/>
          <w:sz w:val="26"/>
        </w:rPr>
      </w:pPr>
      <w:bookmarkStart w:id="11" w:name="_Hlk86316145"/>
      <w:r w:rsidRPr="007C010B">
        <w:rPr>
          <w:rFonts w:ascii="Times New Roman" w:eastAsia="Cambria" w:hAnsi="Times New Roman" w:cs="Times New Roman"/>
          <w:sz w:val="26"/>
        </w:rPr>
        <w:t xml:space="preserve">Rozdział </w:t>
      </w:r>
      <w:r w:rsidR="005429FB" w:rsidRPr="007C010B">
        <w:rPr>
          <w:rFonts w:ascii="Times New Roman" w:eastAsia="Cambria" w:hAnsi="Times New Roman" w:cs="Times New Roman"/>
          <w:sz w:val="26"/>
        </w:rPr>
        <w:t>9</w:t>
      </w:r>
    </w:p>
    <w:p w14:paraId="5118CEA3" w14:textId="77777777" w:rsidR="000A3EDB" w:rsidRPr="007C010B" w:rsidRDefault="000A3EDB" w:rsidP="000A3EDB">
      <w:pPr>
        <w:spacing w:line="46" w:lineRule="exact"/>
        <w:rPr>
          <w:rFonts w:ascii="Times New Roman" w:eastAsia="Times New Roman" w:hAnsi="Times New Roman" w:cs="Times New Roman"/>
        </w:rPr>
      </w:pPr>
    </w:p>
    <w:p w14:paraId="3FBC120A" w14:textId="77777777" w:rsidR="005429FB" w:rsidRPr="007C010B" w:rsidRDefault="000A3EDB" w:rsidP="005429FB">
      <w:pPr>
        <w:spacing w:line="0" w:lineRule="atLeast"/>
        <w:ind w:right="-3"/>
        <w:jc w:val="center"/>
        <w:rPr>
          <w:rFonts w:ascii="Times New Roman" w:eastAsia="Cambria" w:hAnsi="Times New Roman" w:cs="Times New Roman"/>
          <w:b/>
          <w:sz w:val="26"/>
        </w:rPr>
      </w:pPr>
      <w:r w:rsidRPr="007C010B">
        <w:rPr>
          <w:rFonts w:ascii="Times New Roman" w:eastAsia="Cambria" w:hAnsi="Times New Roman" w:cs="Times New Roman"/>
          <w:b/>
          <w:color w:val="000000"/>
          <w:sz w:val="26"/>
          <w:szCs w:val="24"/>
          <w:lang w:eastAsia="en-US"/>
        </w:rPr>
        <w:t>INFORMACJ</w:t>
      </w:r>
      <w:r w:rsidR="005429FB" w:rsidRPr="007C010B">
        <w:rPr>
          <w:rFonts w:ascii="Times New Roman" w:eastAsia="Cambria" w:hAnsi="Times New Roman" w:cs="Times New Roman"/>
          <w:b/>
          <w:color w:val="000000"/>
          <w:sz w:val="26"/>
          <w:szCs w:val="24"/>
          <w:lang w:eastAsia="en-US"/>
        </w:rPr>
        <w:t>A</w:t>
      </w:r>
      <w:bookmarkEnd w:id="11"/>
      <w:r w:rsidR="005429FB" w:rsidRPr="007C010B">
        <w:rPr>
          <w:rFonts w:ascii="Times New Roman" w:eastAsia="Cambria" w:hAnsi="Times New Roman" w:cs="Times New Roman"/>
          <w:b/>
          <w:color w:val="000000"/>
          <w:sz w:val="26"/>
          <w:szCs w:val="24"/>
          <w:lang w:eastAsia="en-US"/>
        </w:rPr>
        <w:t xml:space="preserve"> </w:t>
      </w:r>
      <w:r w:rsidR="005429FB" w:rsidRPr="007C010B">
        <w:rPr>
          <w:rFonts w:ascii="Times New Roman" w:eastAsia="Cambria" w:hAnsi="Times New Roman" w:cs="Times New Roman"/>
          <w:b/>
          <w:sz w:val="26"/>
        </w:rPr>
        <w:t>DLA WYKONAWCÓW POLEGAJĄCYCH</w:t>
      </w:r>
    </w:p>
    <w:p w14:paraId="2D0CE6C5" w14:textId="77777777" w:rsidR="005429FB" w:rsidRPr="007C010B" w:rsidRDefault="005429FB" w:rsidP="005429FB">
      <w:pPr>
        <w:spacing w:line="67" w:lineRule="exact"/>
        <w:rPr>
          <w:rFonts w:ascii="Times New Roman" w:eastAsia="Times New Roman" w:hAnsi="Times New Roman" w:cs="Times New Roman"/>
        </w:rPr>
      </w:pPr>
    </w:p>
    <w:p w14:paraId="62FDE4F0" w14:textId="77777777" w:rsidR="005429FB" w:rsidRPr="007C010B" w:rsidRDefault="005429FB" w:rsidP="005429FB">
      <w:pPr>
        <w:spacing w:line="280" w:lineRule="auto"/>
        <w:ind w:right="16"/>
        <w:jc w:val="center"/>
        <w:rPr>
          <w:rFonts w:ascii="Times New Roman" w:eastAsia="Cambria" w:hAnsi="Times New Roman" w:cs="Times New Roman"/>
          <w:b/>
          <w:sz w:val="25"/>
        </w:rPr>
      </w:pPr>
      <w:r w:rsidRPr="007C010B">
        <w:rPr>
          <w:rFonts w:ascii="Times New Roman" w:eastAsia="Cambria" w:hAnsi="Times New Roman" w:cs="Times New Roman"/>
          <w:b/>
          <w:sz w:val="25"/>
        </w:rPr>
        <w:t>NA ZASOBACH INNYCH PODMIOTÓW, NA ZASADACH OKREŚLONYCH W ART. 118 USTAWY PZP ORAZ ZAMIERZAJĄCYCH POWIERZYĆ WYKONANIE CZĘŚCI ZAMÓWIENIA PODWYKONAWCOM</w:t>
      </w:r>
    </w:p>
    <w:p w14:paraId="4144AF11" w14:textId="77777777" w:rsidR="005429FB" w:rsidRPr="007C010B" w:rsidRDefault="005429FB" w:rsidP="005429FB">
      <w:pPr>
        <w:spacing w:line="280" w:lineRule="auto"/>
        <w:ind w:right="16"/>
        <w:jc w:val="center"/>
        <w:rPr>
          <w:rFonts w:ascii="Times New Roman" w:eastAsia="Cambria" w:hAnsi="Times New Roman" w:cs="Times New Roman"/>
          <w:b/>
          <w:sz w:val="25"/>
        </w:rPr>
      </w:pPr>
    </w:p>
    <w:p w14:paraId="02FCFDE4" w14:textId="77777777" w:rsidR="005429FB" w:rsidRPr="007C010B" w:rsidRDefault="005429FB" w:rsidP="005429FB">
      <w:pPr>
        <w:spacing w:line="285" w:lineRule="auto"/>
        <w:ind w:left="4"/>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9.1.</w:t>
      </w:r>
      <w:r w:rsidRPr="007C010B">
        <w:rPr>
          <w:rFonts w:ascii="Times New Roman" w:eastAsia="Cambria" w:hAnsi="Times New Roman" w:cs="Times New Roman"/>
          <w:sz w:val="24"/>
          <w:szCs w:val="24"/>
        </w:rPr>
        <w:t xml:space="preserve"> Wykonawca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EA4B7B8" w14:textId="77777777" w:rsidR="005429FB" w:rsidRPr="007C010B" w:rsidRDefault="005429FB" w:rsidP="005429FB">
      <w:pPr>
        <w:spacing w:line="266" w:lineRule="auto"/>
        <w:ind w:left="4"/>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9.2.</w:t>
      </w:r>
      <w:r w:rsidRPr="007C010B">
        <w:rPr>
          <w:rFonts w:ascii="Times New Roman" w:eastAsia="Cambria"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28E7E9" w14:textId="77777777" w:rsidR="005429FB" w:rsidRPr="007C010B" w:rsidRDefault="005429FB" w:rsidP="005429FB">
      <w:pPr>
        <w:spacing w:line="26" w:lineRule="exact"/>
        <w:rPr>
          <w:rFonts w:ascii="Times New Roman" w:eastAsia="Times New Roman" w:hAnsi="Times New Roman" w:cs="Times New Roman"/>
          <w:sz w:val="24"/>
          <w:szCs w:val="24"/>
        </w:rPr>
      </w:pPr>
    </w:p>
    <w:p w14:paraId="4C55ACDC" w14:textId="77777777" w:rsidR="005429FB" w:rsidRPr="007C010B" w:rsidRDefault="005429FB" w:rsidP="005429FB">
      <w:pPr>
        <w:spacing w:line="266" w:lineRule="auto"/>
        <w:ind w:left="4"/>
        <w:jc w:val="both"/>
        <w:rPr>
          <w:rFonts w:ascii="Times New Roman" w:eastAsia="Cambria" w:hAnsi="Times New Roman" w:cs="Times New Roman"/>
          <w:sz w:val="24"/>
          <w:szCs w:val="24"/>
          <w:u w:val="single"/>
        </w:rPr>
      </w:pPr>
      <w:r w:rsidRPr="007C010B">
        <w:rPr>
          <w:rFonts w:ascii="Times New Roman" w:eastAsia="Cambria" w:hAnsi="Times New Roman" w:cs="Times New Roman"/>
          <w:b/>
          <w:sz w:val="24"/>
          <w:szCs w:val="24"/>
        </w:rPr>
        <w:t>9.3.</w:t>
      </w:r>
      <w:r w:rsidRPr="007C010B">
        <w:rPr>
          <w:rFonts w:ascii="Times New Roman" w:eastAsia="Cambria" w:hAnsi="Times New Roman" w:cs="Times New Roman"/>
          <w:sz w:val="24"/>
          <w:szCs w:val="24"/>
        </w:rPr>
        <w:t xml:space="preserve"> W odniesieniu do warunków dotyczących doświadczenia wykonawcy mogą polegać na zdolnościach podmiotów udostępniających zasoby, </w:t>
      </w:r>
      <w:r w:rsidRPr="007C010B">
        <w:rPr>
          <w:rFonts w:ascii="Times New Roman" w:eastAsia="Cambria" w:hAnsi="Times New Roman" w:cs="Times New Roman"/>
          <w:sz w:val="24"/>
          <w:szCs w:val="24"/>
          <w:u w:val="single"/>
        </w:rPr>
        <w:t>jeśli podmioty te wykonają roboty budowlane lub usługi, do realizacji których te zdolności są wymagane.</w:t>
      </w:r>
    </w:p>
    <w:p w14:paraId="0DD55E40" w14:textId="77777777" w:rsidR="005429FB" w:rsidRPr="007C010B" w:rsidRDefault="005429FB" w:rsidP="005429FB">
      <w:pPr>
        <w:spacing w:line="24" w:lineRule="exact"/>
        <w:rPr>
          <w:rFonts w:ascii="Times New Roman" w:eastAsia="Times New Roman" w:hAnsi="Times New Roman" w:cs="Times New Roman"/>
          <w:sz w:val="24"/>
          <w:szCs w:val="24"/>
        </w:rPr>
      </w:pPr>
    </w:p>
    <w:p w14:paraId="4D8D670F" w14:textId="77777777" w:rsidR="005429FB" w:rsidRPr="007C010B" w:rsidRDefault="005429FB" w:rsidP="00E94F63">
      <w:pPr>
        <w:spacing w:line="268" w:lineRule="auto"/>
        <w:ind w:left="4"/>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9.4.</w:t>
      </w:r>
      <w:r w:rsidRPr="007C010B">
        <w:rPr>
          <w:rFonts w:ascii="Times New Roman" w:eastAsia="Cambria" w:hAnsi="Times New Roman" w:cs="Times New Roman"/>
          <w:sz w:val="24"/>
          <w:szCs w:val="24"/>
        </w:rPr>
        <w:t xml:space="preserve"> Wykonawca, który polega na zdolnościach lub sytuacji podmiotów udostępniających zasoby, składa </w:t>
      </w:r>
      <w:r w:rsidRPr="007C010B">
        <w:rPr>
          <w:rFonts w:ascii="Times New Roman" w:eastAsia="Cambria" w:hAnsi="Times New Roman" w:cs="Times New Roman"/>
          <w:b/>
          <w:sz w:val="24"/>
          <w:szCs w:val="24"/>
        </w:rPr>
        <w:t>wraz z ofertą</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b/>
          <w:sz w:val="24"/>
          <w:szCs w:val="24"/>
        </w:rPr>
        <w:t>zobowiązanie podmiotu udostępniającego zasoby do oddania mu do</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b/>
          <w:sz w:val="24"/>
          <w:szCs w:val="24"/>
        </w:rPr>
        <w:t>dyspozycji niezbędnych zasobów na potrzeby realizacji danego zamówienia</w:t>
      </w:r>
      <w:r w:rsidRPr="007C010B">
        <w:rPr>
          <w:rFonts w:ascii="Times New Roman" w:eastAsia="Cambria" w:hAnsi="Times New Roman" w:cs="Times New Roman"/>
          <w:sz w:val="24"/>
          <w:szCs w:val="24"/>
        </w:rPr>
        <w:t xml:space="preserve"> lub inny</w:t>
      </w:r>
      <w:r w:rsidR="00E94F63"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sz w:val="24"/>
          <w:szCs w:val="24"/>
        </w:rPr>
        <w:t>podmiotowy środek dowodowy potwierdzający, że wykonawca realizując zamówienie, będzie dysponował niezbędnymi zasobami tych podmiotów.</w:t>
      </w:r>
    </w:p>
    <w:p w14:paraId="44B791ED" w14:textId="77777777" w:rsidR="005429FB" w:rsidRPr="007C010B" w:rsidRDefault="005429FB" w:rsidP="005429FB">
      <w:pPr>
        <w:spacing w:line="32" w:lineRule="exact"/>
        <w:rPr>
          <w:rFonts w:ascii="Times New Roman" w:eastAsia="Times New Roman" w:hAnsi="Times New Roman" w:cs="Times New Roman"/>
          <w:sz w:val="24"/>
          <w:szCs w:val="24"/>
        </w:rPr>
      </w:pPr>
    </w:p>
    <w:p w14:paraId="51660504" w14:textId="77777777" w:rsidR="005429FB" w:rsidRPr="007C010B" w:rsidRDefault="005429FB" w:rsidP="005429FB">
      <w:pPr>
        <w:spacing w:line="268" w:lineRule="auto"/>
        <w:ind w:left="4"/>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9.5.</w:t>
      </w:r>
      <w:r w:rsidRPr="007C010B">
        <w:rPr>
          <w:rFonts w:ascii="Times New Roman" w:eastAsia="Cambria" w:hAnsi="Times New Roman" w:cs="Times New Roman"/>
          <w:sz w:val="24"/>
          <w:szCs w:val="24"/>
        </w:rPr>
        <w:t xml:space="preserve"> Zobowiązanie podmiotu udostępniającego zasoby, o którym mowa w pkt 9.4 potwierdza, że stosunek łączący wykonawcę z podmiotami udostępniającymi zasoby gwarantuje rzeczywisty dostęp do tych zasobów oraz określa w szczególności:</w:t>
      </w:r>
    </w:p>
    <w:p w14:paraId="51DB5513" w14:textId="77777777" w:rsidR="005429FB" w:rsidRPr="007C010B" w:rsidRDefault="005429FB" w:rsidP="005429FB">
      <w:pPr>
        <w:spacing w:line="7" w:lineRule="exact"/>
        <w:rPr>
          <w:rFonts w:ascii="Times New Roman" w:eastAsia="Times New Roman" w:hAnsi="Times New Roman" w:cs="Times New Roman"/>
          <w:sz w:val="24"/>
          <w:szCs w:val="24"/>
        </w:rPr>
      </w:pPr>
    </w:p>
    <w:p w14:paraId="665BA5F2" w14:textId="77777777" w:rsidR="005429FB" w:rsidRPr="007C010B" w:rsidRDefault="005429FB" w:rsidP="00C435E4">
      <w:pPr>
        <w:numPr>
          <w:ilvl w:val="0"/>
          <w:numId w:val="16"/>
        </w:numPr>
        <w:tabs>
          <w:tab w:val="left" w:pos="424"/>
        </w:tabs>
        <w:spacing w:line="0" w:lineRule="atLeast"/>
        <w:ind w:left="424" w:hanging="424"/>
        <w:rPr>
          <w:rFonts w:ascii="Times New Roman" w:eastAsia="Cambria" w:hAnsi="Times New Roman" w:cs="Times New Roman"/>
          <w:sz w:val="24"/>
          <w:szCs w:val="24"/>
        </w:rPr>
      </w:pPr>
      <w:r w:rsidRPr="007C010B">
        <w:rPr>
          <w:rFonts w:ascii="Times New Roman" w:eastAsia="Cambria" w:hAnsi="Times New Roman" w:cs="Times New Roman"/>
          <w:sz w:val="24"/>
          <w:szCs w:val="24"/>
        </w:rPr>
        <w:t>zakres dostępnych Wykonawcy zasobów podmiotu udostępniającego zasoby;</w:t>
      </w:r>
    </w:p>
    <w:p w14:paraId="64FA3244" w14:textId="77777777" w:rsidR="005429FB" w:rsidRPr="007C010B" w:rsidRDefault="005429FB" w:rsidP="005429FB">
      <w:pPr>
        <w:spacing w:line="57" w:lineRule="exact"/>
        <w:rPr>
          <w:rFonts w:ascii="Times New Roman" w:eastAsia="Cambria" w:hAnsi="Times New Roman" w:cs="Times New Roman"/>
          <w:sz w:val="24"/>
          <w:szCs w:val="24"/>
        </w:rPr>
      </w:pPr>
    </w:p>
    <w:p w14:paraId="6D67567B" w14:textId="77777777" w:rsidR="005429FB" w:rsidRPr="007C010B" w:rsidRDefault="005429FB" w:rsidP="00C435E4">
      <w:pPr>
        <w:numPr>
          <w:ilvl w:val="0"/>
          <w:numId w:val="16"/>
        </w:numPr>
        <w:tabs>
          <w:tab w:val="left" w:pos="424"/>
        </w:tabs>
        <w:spacing w:line="256" w:lineRule="auto"/>
        <w:ind w:left="424" w:right="20" w:hanging="424"/>
        <w:rPr>
          <w:rFonts w:ascii="Times New Roman" w:eastAsia="Cambria" w:hAnsi="Times New Roman" w:cs="Times New Roman"/>
          <w:sz w:val="24"/>
          <w:szCs w:val="24"/>
        </w:rPr>
      </w:pPr>
      <w:r w:rsidRPr="007C010B">
        <w:rPr>
          <w:rFonts w:ascii="Times New Roman" w:eastAsia="Cambria" w:hAnsi="Times New Roman" w:cs="Times New Roman"/>
          <w:sz w:val="24"/>
          <w:szCs w:val="24"/>
        </w:rPr>
        <w:t>sposób i okres udostępnienia Wykonawcy wykorzystania przez niego zasobów podmiotu udostępniającego te zasoby przy wykonywaniu zamówienia;</w:t>
      </w:r>
    </w:p>
    <w:p w14:paraId="306DAF96" w14:textId="77777777" w:rsidR="005429FB" w:rsidRPr="007C010B" w:rsidRDefault="005429FB" w:rsidP="005429FB">
      <w:pPr>
        <w:spacing w:line="38" w:lineRule="exact"/>
        <w:rPr>
          <w:rFonts w:ascii="Times New Roman" w:eastAsia="Cambria" w:hAnsi="Times New Roman" w:cs="Times New Roman"/>
          <w:sz w:val="24"/>
          <w:szCs w:val="24"/>
        </w:rPr>
      </w:pPr>
    </w:p>
    <w:p w14:paraId="7AF5CD8D" w14:textId="77777777" w:rsidR="005429FB" w:rsidRPr="007C010B" w:rsidRDefault="005429FB" w:rsidP="00C435E4">
      <w:pPr>
        <w:numPr>
          <w:ilvl w:val="0"/>
          <w:numId w:val="16"/>
        </w:numPr>
        <w:tabs>
          <w:tab w:val="left" w:pos="407"/>
        </w:tabs>
        <w:spacing w:line="283" w:lineRule="auto"/>
        <w:ind w:left="424" w:hanging="424"/>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w:t>
      </w:r>
    </w:p>
    <w:p w14:paraId="42DBA60A" w14:textId="77777777" w:rsidR="005429FB" w:rsidRPr="007C010B" w:rsidRDefault="005429FB" w:rsidP="005429FB">
      <w:pPr>
        <w:spacing w:line="232" w:lineRule="auto"/>
        <w:ind w:left="424"/>
        <w:rPr>
          <w:rFonts w:ascii="Times New Roman" w:eastAsia="Cambria" w:hAnsi="Times New Roman" w:cs="Times New Roman"/>
          <w:sz w:val="24"/>
          <w:szCs w:val="24"/>
        </w:rPr>
      </w:pPr>
      <w:r w:rsidRPr="007C010B">
        <w:rPr>
          <w:rFonts w:ascii="Times New Roman" w:eastAsia="Cambria" w:hAnsi="Times New Roman" w:cs="Times New Roman"/>
          <w:sz w:val="24"/>
          <w:szCs w:val="24"/>
        </w:rPr>
        <w:t>wskazane zdolności dotyczą.</w:t>
      </w:r>
    </w:p>
    <w:p w14:paraId="7F7DA55F" w14:textId="77777777" w:rsidR="005429FB" w:rsidRPr="007C010B" w:rsidRDefault="005429FB" w:rsidP="005429FB">
      <w:pPr>
        <w:spacing w:line="54" w:lineRule="exact"/>
        <w:rPr>
          <w:rFonts w:ascii="Times New Roman" w:eastAsia="Times New Roman" w:hAnsi="Times New Roman" w:cs="Times New Roman"/>
          <w:sz w:val="24"/>
          <w:szCs w:val="24"/>
        </w:rPr>
      </w:pPr>
    </w:p>
    <w:p w14:paraId="123E2241" w14:textId="77777777" w:rsidR="005429FB" w:rsidRPr="007C010B" w:rsidRDefault="005429FB" w:rsidP="005429FB">
      <w:pPr>
        <w:spacing w:line="235" w:lineRule="auto"/>
        <w:ind w:left="4"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9.6.</w:t>
      </w:r>
      <w:r w:rsidRPr="007C010B">
        <w:rPr>
          <w:rFonts w:ascii="Times New Roman" w:eastAsia="Cambria" w:hAnsi="Times New Roman" w:cs="Times New Roman"/>
          <w:sz w:val="24"/>
          <w:szCs w:val="24"/>
        </w:rPr>
        <w:t xml:space="preserve"> Zamawiający oceni, czy udostępniane Wykonawcy przez podmioty udostępniające zasoby zdolności techniczne lub zawodowe pozwalają na wykazanie przez Wykonawcę </w:t>
      </w:r>
      <w:r w:rsidRPr="007C010B">
        <w:rPr>
          <w:rFonts w:ascii="Times New Roman" w:eastAsia="Cambria" w:hAnsi="Times New Roman" w:cs="Times New Roman"/>
          <w:sz w:val="24"/>
          <w:szCs w:val="24"/>
        </w:rPr>
        <w:lastRenderedPageBreak/>
        <w:t>spełniania warunków udziału w postępowaniu  a także zbada, czy nie zachodzą, wobec tego podmiotu podstawy wykluczenia, które zostały przewidziane względem wykonawcy.</w:t>
      </w:r>
    </w:p>
    <w:p w14:paraId="74B4CB16" w14:textId="77777777" w:rsidR="005429FB" w:rsidRPr="007C010B" w:rsidRDefault="005429FB" w:rsidP="005429FB">
      <w:pPr>
        <w:spacing w:line="18" w:lineRule="exact"/>
        <w:rPr>
          <w:rFonts w:ascii="Times New Roman" w:eastAsia="Times New Roman" w:hAnsi="Times New Roman" w:cs="Times New Roman"/>
          <w:sz w:val="24"/>
          <w:szCs w:val="24"/>
        </w:rPr>
      </w:pPr>
    </w:p>
    <w:p w14:paraId="56E00307" w14:textId="77777777" w:rsidR="005429FB" w:rsidRPr="007C010B" w:rsidRDefault="005429FB" w:rsidP="00E94F63">
      <w:pPr>
        <w:spacing w:line="0" w:lineRule="atLeast"/>
        <w:ind w:left="4"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9.7.</w:t>
      </w:r>
      <w:r w:rsidRPr="007C010B">
        <w:rPr>
          <w:rFonts w:ascii="Times New Roman" w:eastAsia="Cambria" w:hAnsi="Times New Roman" w:cs="Times New Roman"/>
          <w:sz w:val="24"/>
          <w:szCs w:val="24"/>
        </w:rPr>
        <w:t xml:space="preserve"> 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AE0FD14" w14:textId="77777777" w:rsidR="005429FB" w:rsidRPr="007C010B" w:rsidRDefault="005429FB" w:rsidP="005429FB">
      <w:pPr>
        <w:spacing w:line="235" w:lineRule="auto"/>
        <w:ind w:left="4"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9.8.</w:t>
      </w:r>
      <w:r w:rsidRPr="007C010B">
        <w:rPr>
          <w:rFonts w:ascii="Times New Roman" w:eastAsia="Cambria" w:hAnsi="Times New Roman" w:cs="Times New Roman"/>
          <w:sz w:val="24"/>
          <w:szCs w:val="24"/>
        </w:rPr>
        <w:t xml:space="preserve"> Wykonawca, w przypadku polegania na zdolnościach lub sytuacji podmiotów udostępniających zasoby, przedstawia, </w:t>
      </w:r>
      <w:r w:rsidRPr="007C010B">
        <w:rPr>
          <w:rFonts w:ascii="Times New Roman" w:eastAsia="Cambria" w:hAnsi="Times New Roman" w:cs="Times New Roman"/>
          <w:sz w:val="24"/>
          <w:szCs w:val="24"/>
          <w:u w:val="single"/>
        </w:rPr>
        <w:t xml:space="preserve">wraz z oświadczeniem, o którym mowa w pkt 8.1 SWZ także </w:t>
      </w:r>
      <w:r w:rsidRPr="007C010B">
        <w:rPr>
          <w:rFonts w:ascii="Times New Roman" w:eastAsia="Cambria" w:hAnsi="Times New Roman" w:cs="Times New Roman"/>
          <w:b/>
          <w:sz w:val="24"/>
          <w:szCs w:val="24"/>
          <w:u w:val="single"/>
        </w:rPr>
        <w:t>oświadczenie JEDZ podmiotu udostępniającego zasoby</w:t>
      </w:r>
      <w:r w:rsidRPr="007C010B">
        <w:rPr>
          <w:rFonts w:ascii="Times New Roman" w:eastAsia="Cambria" w:hAnsi="Times New Roman" w:cs="Times New Roman"/>
          <w:sz w:val="24"/>
          <w:szCs w:val="24"/>
        </w:rPr>
        <w:t>, potwierdzające brak podstaw wykluczenia tego podmiotu oraz  spełnianie warunków udziału w postępowaniu w zakresie, w jakim wykonawca powołuje się na jego zasoby.</w:t>
      </w:r>
    </w:p>
    <w:p w14:paraId="5459EACA" w14:textId="77777777" w:rsidR="005429FB" w:rsidRPr="007C010B" w:rsidRDefault="005429FB" w:rsidP="005429FB">
      <w:pPr>
        <w:spacing w:line="18" w:lineRule="exact"/>
        <w:rPr>
          <w:rFonts w:ascii="Times New Roman" w:eastAsia="Times New Roman" w:hAnsi="Times New Roman" w:cs="Times New Roman"/>
          <w:sz w:val="24"/>
          <w:szCs w:val="24"/>
        </w:rPr>
      </w:pPr>
    </w:p>
    <w:p w14:paraId="18913169" w14:textId="77777777" w:rsidR="005429FB" w:rsidRPr="007C010B" w:rsidRDefault="005429FB" w:rsidP="005429FB">
      <w:pPr>
        <w:spacing w:line="232" w:lineRule="auto"/>
        <w:ind w:left="4"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9.9.</w:t>
      </w:r>
      <w:r w:rsidRPr="007C010B">
        <w:rPr>
          <w:rFonts w:ascii="Times New Roman" w:eastAsia="Cambria" w:hAnsi="Times New Roman" w:cs="Times New Roman"/>
          <w:sz w:val="24"/>
          <w:szCs w:val="24"/>
        </w:rPr>
        <w:t xml:space="preserve"> Wykonawca, który polega na zdolnościach lub sytuacji innych podmiotów na zasadach określonych w art. 118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przedstawia na wezwanie Zamawiającego dokumenty wymienione w pkt 8.3.2 SWZ dotyczące tych podmiotów, potwierdzające, że nie zachodzą wobec tych podmiotów podstawy wykluczenia z postępowania.</w:t>
      </w:r>
    </w:p>
    <w:p w14:paraId="15213D73" w14:textId="77777777" w:rsidR="005429FB" w:rsidRPr="007C010B" w:rsidRDefault="005429FB" w:rsidP="005429FB">
      <w:pPr>
        <w:spacing w:line="22" w:lineRule="exact"/>
        <w:rPr>
          <w:rFonts w:ascii="Times New Roman" w:eastAsia="Times New Roman" w:hAnsi="Times New Roman" w:cs="Times New Roman"/>
          <w:sz w:val="24"/>
          <w:szCs w:val="24"/>
        </w:rPr>
      </w:pPr>
    </w:p>
    <w:p w14:paraId="373F1003" w14:textId="77777777" w:rsidR="005429FB" w:rsidRPr="007C010B" w:rsidRDefault="005429FB" w:rsidP="005429FB">
      <w:pPr>
        <w:spacing w:line="232" w:lineRule="auto"/>
        <w:ind w:left="4"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9.10.</w:t>
      </w:r>
      <w:r w:rsidRPr="007C010B">
        <w:rPr>
          <w:rFonts w:ascii="Times New Roman" w:eastAsia="Cambria" w:hAnsi="Times New Roman" w:cs="Times New Roman"/>
          <w:sz w:val="24"/>
          <w:szCs w:val="24"/>
        </w:rPr>
        <w:t xml:space="preserve"> Zamawiający </w:t>
      </w:r>
      <w:r w:rsidRPr="007C010B">
        <w:rPr>
          <w:rFonts w:ascii="Times New Roman" w:eastAsia="Cambria" w:hAnsi="Times New Roman" w:cs="Times New Roman"/>
          <w:b/>
          <w:sz w:val="24"/>
          <w:szCs w:val="24"/>
          <w:u w:val="single"/>
        </w:rPr>
        <w:t>nie żąda</w:t>
      </w:r>
      <w:r w:rsidRPr="007C010B">
        <w:rPr>
          <w:rFonts w:ascii="Times New Roman" w:eastAsia="Cambria" w:hAnsi="Times New Roman" w:cs="Times New Roman"/>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09561584" w14:textId="77777777" w:rsidR="005429FB" w:rsidRPr="007C010B" w:rsidRDefault="005429FB" w:rsidP="005429FB">
      <w:pPr>
        <w:spacing w:line="15" w:lineRule="exact"/>
        <w:rPr>
          <w:rFonts w:ascii="Times New Roman" w:eastAsia="Times New Roman" w:hAnsi="Times New Roman" w:cs="Times New Roman"/>
          <w:sz w:val="24"/>
          <w:szCs w:val="24"/>
        </w:rPr>
      </w:pPr>
    </w:p>
    <w:p w14:paraId="468414F0" w14:textId="77777777" w:rsidR="005429FB" w:rsidRPr="007C010B" w:rsidRDefault="005429FB" w:rsidP="005429FB">
      <w:pPr>
        <w:spacing w:line="232" w:lineRule="auto"/>
        <w:ind w:left="4"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9.11.</w:t>
      </w:r>
      <w:r w:rsidRPr="007C010B">
        <w:rPr>
          <w:rFonts w:ascii="Times New Roman" w:eastAsia="Cambria" w:hAnsi="Times New Roman" w:cs="Times New Roman"/>
          <w:sz w:val="24"/>
          <w:szCs w:val="24"/>
        </w:rPr>
        <w:t xml:space="preserve"> Zamawiający będzie żądał, aby przed przystąpieniem do wykonania zamówienia Wykonawca podał nazwy, dane kontaktowe oraz przedstawicieli, podwykonawców zaangażowanych w takie  usługi, jeżeli są już znani.</w:t>
      </w:r>
    </w:p>
    <w:p w14:paraId="54240691" w14:textId="77777777" w:rsidR="005429FB" w:rsidRPr="007C010B" w:rsidRDefault="005429FB" w:rsidP="005429FB">
      <w:pPr>
        <w:spacing w:line="34" w:lineRule="exact"/>
        <w:rPr>
          <w:rFonts w:ascii="Times New Roman" w:eastAsia="Times New Roman" w:hAnsi="Times New Roman" w:cs="Times New Roman"/>
          <w:sz w:val="24"/>
          <w:szCs w:val="24"/>
        </w:rPr>
      </w:pPr>
    </w:p>
    <w:p w14:paraId="051CB82E" w14:textId="77777777" w:rsidR="005429FB" w:rsidRPr="007C010B" w:rsidRDefault="005429FB" w:rsidP="005429FB">
      <w:pPr>
        <w:spacing w:line="235" w:lineRule="auto"/>
        <w:ind w:left="4" w:right="2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9.12.</w:t>
      </w:r>
      <w:r w:rsidRPr="007C010B">
        <w:rPr>
          <w:rFonts w:ascii="Times New Roman" w:eastAsia="Cambria" w:hAnsi="Times New Roman" w:cs="Times New Roman"/>
          <w:sz w:val="24"/>
          <w:szCs w:val="24"/>
        </w:rPr>
        <w:t xml:space="preserve"> 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usług</w:t>
      </w:r>
      <w:r w:rsidR="00E94F63" w:rsidRPr="007C010B">
        <w:rPr>
          <w:rFonts w:ascii="Times New Roman" w:eastAsia="Cambria" w:hAnsi="Times New Roman" w:cs="Times New Roman"/>
          <w:sz w:val="24"/>
          <w:szCs w:val="24"/>
        </w:rPr>
        <w:t>i</w:t>
      </w:r>
      <w:r w:rsidRPr="007C010B">
        <w:rPr>
          <w:rFonts w:ascii="Times New Roman" w:eastAsia="Cambria" w:hAnsi="Times New Roman" w:cs="Times New Roman"/>
          <w:sz w:val="24"/>
          <w:szCs w:val="24"/>
        </w:rPr>
        <w:t>.</w:t>
      </w:r>
    </w:p>
    <w:p w14:paraId="39D26579" w14:textId="77777777" w:rsidR="000A3EDB" w:rsidRPr="007C010B" w:rsidRDefault="000A3EDB" w:rsidP="005429FB">
      <w:pPr>
        <w:autoSpaceDE w:val="0"/>
        <w:autoSpaceDN w:val="0"/>
        <w:adjustRightInd w:val="0"/>
        <w:rPr>
          <w:rFonts w:ascii="Times New Roman" w:eastAsia="Cambria" w:hAnsi="Times New Roman" w:cs="Times New Roman"/>
          <w:b/>
          <w:color w:val="000000"/>
          <w:sz w:val="24"/>
          <w:szCs w:val="24"/>
          <w:lang w:eastAsia="en-US"/>
        </w:rPr>
      </w:pPr>
    </w:p>
    <w:p w14:paraId="578BA59A" w14:textId="77777777" w:rsidR="00A24AB2" w:rsidRPr="007C010B" w:rsidRDefault="00A24AB2" w:rsidP="005429FB">
      <w:pPr>
        <w:autoSpaceDE w:val="0"/>
        <w:autoSpaceDN w:val="0"/>
        <w:adjustRightInd w:val="0"/>
        <w:rPr>
          <w:rFonts w:ascii="Times New Roman" w:eastAsia="Cambria" w:hAnsi="Times New Roman" w:cs="Times New Roman"/>
          <w:b/>
          <w:color w:val="000000"/>
          <w:sz w:val="24"/>
          <w:szCs w:val="24"/>
          <w:lang w:eastAsia="en-US"/>
        </w:rPr>
      </w:pPr>
    </w:p>
    <w:p w14:paraId="235CEC33" w14:textId="77777777" w:rsidR="00A24AB2" w:rsidRPr="007C010B" w:rsidRDefault="00A24AB2" w:rsidP="00A24AB2">
      <w:pPr>
        <w:spacing w:line="0" w:lineRule="atLeast"/>
        <w:ind w:right="20"/>
        <w:jc w:val="center"/>
        <w:rPr>
          <w:rFonts w:ascii="Times New Roman" w:eastAsia="Cambria" w:hAnsi="Times New Roman" w:cs="Times New Roman"/>
          <w:sz w:val="26"/>
        </w:rPr>
      </w:pPr>
      <w:bookmarkStart w:id="12" w:name="_Hlk86316722"/>
      <w:r w:rsidRPr="007C010B">
        <w:rPr>
          <w:rFonts w:ascii="Times New Roman" w:eastAsia="Cambria" w:hAnsi="Times New Roman" w:cs="Times New Roman"/>
          <w:sz w:val="26"/>
        </w:rPr>
        <w:t>Rozdział 10</w:t>
      </w:r>
    </w:p>
    <w:p w14:paraId="3EDE1F8B" w14:textId="77777777" w:rsidR="00A24AB2" w:rsidRPr="007C010B" w:rsidRDefault="00A24AB2" w:rsidP="00A24AB2">
      <w:pPr>
        <w:spacing w:line="46" w:lineRule="exact"/>
        <w:rPr>
          <w:rFonts w:ascii="Times New Roman" w:eastAsia="Times New Roman" w:hAnsi="Times New Roman" w:cs="Times New Roman"/>
        </w:rPr>
      </w:pPr>
    </w:p>
    <w:p w14:paraId="6A6CE81E" w14:textId="77777777" w:rsidR="003F7EE2" w:rsidRPr="007C010B" w:rsidRDefault="00A24AB2" w:rsidP="00A24AB2">
      <w:pPr>
        <w:spacing w:line="256" w:lineRule="auto"/>
        <w:ind w:right="20"/>
        <w:jc w:val="center"/>
        <w:rPr>
          <w:rFonts w:ascii="Times New Roman" w:eastAsia="Cambria" w:hAnsi="Times New Roman" w:cs="Times New Roman"/>
          <w:b/>
          <w:sz w:val="26"/>
        </w:rPr>
      </w:pPr>
      <w:r w:rsidRPr="007C010B">
        <w:rPr>
          <w:rFonts w:ascii="Times New Roman" w:eastAsia="Cambria" w:hAnsi="Times New Roman" w:cs="Times New Roman"/>
          <w:b/>
          <w:color w:val="000000"/>
          <w:sz w:val="26"/>
          <w:szCs w:val="24"/>
          <w:lang w:eastAsia="en-US"/>
        </w:rPr>
        <w:t>INFORMACJA</w:t>
      </w:r>
      <w:bookmarkEnd w:id="12"/>
      <w:r w:rsidRPr="007C010B">
        <w:rPr>
          <w:rFonts w:ascii="Times New Roman" w:eastAsia="Cambria" w:hAnsi="Times New Roman" w:cs="Times New Roman"/>
          <w:b/>
          <w:sz w:val="26"/>
        </w:rPr>
        <w:t xml:space="preserve"> DLA WYKONAWCÓW WSPÓLNIE UBIEGAJĄCYCH SIĘ O UDZIELENIE ZAMÓWIENIA (SPÓŁKI CYWILNE/ KONSORCJA)</w:t>
      </w:r>
    </w:p>
    <w:p w14:paraId="6F11B1D2" w14:textId="77777777" w:rsidR="003F7EE2" w:rsidRPr="007C010B" w:rsidRDefault="003F7EE2" w:rsidP="00DA65E6">
      <w:pPr>
        <w:pStyle w:val="Default"/>
        <w:rPr>
          <w:b/>
          <w:bCs/>
        </w:rPr>
      </w:pPr>
    </w:p>
    <w:p w14:paraId="14DFA6D9" w14:textId="77777777" w:rsidR="00A24AB2" w:rsidRPr="007C010B" w:rsidRDefault="00A24AB2" w:rsidP="00A24AB2">
      <w:pPr>
        <w:spacing w:line="268"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10.1</w:t>
      </w:r>
      <w:r w:rsidRPr="007C010B">
        <w:rPr>
          <w:rFonts w:ascii="Times New Roman" w:eastAsia="Cambria" w:hAnsi="Times New Roman" w:cs="Times New Roman"/>
          <w:sz w:val="24"/>
          <w:szCs w:val="24"/>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310997D" w14:textId="77777777" w:rsidR="00A24AB2" w:rsidRPr="007C010B" w:rsidRDefault="00A24AB2" w:rsidP="00A24AB2">
      <w:pPr>
        <w:spacing w:line="7" w:lineRule="exact"/>
        <w:rPr>
          <w:rFonts w:ascii="Times New Roman" w:eastAsia="Times New Roman" w:hAnsi="Times New Roman" w:cs="Times New Roman"/>
          <w:sz w:val="24"/>
          <w:szCs w:val="24"/>
        </w:rPr>
      </w:pPr>
    </w:p>
    <w:p w14:paraId="0EDD3544" w14:textId="77777777" w:rsidR="00A24AB2" w:rsidRPr="007C010B" w:rsidRDefault="00A24AB2" w:rsidP="00A24AB2">
      <w:pPr>
        <w:spacing w:line="0" w:lineRule="atLeast"/>
        <w:rPr>
          <w:rFonts w:ascii="Times New Roman" w:eastAsia="Cambria" w:hAnsi="Times New Roman" w:cs="Times New Roman"/>
          <w:sz w:val="24"/>
          <w:szCs w:val="24"/>
        </w:rPr>
      </w:pPr>
      <w:r w:rsidRPr="007C010B">
        <w:rPr>
          <w:rFonts w:ascii="Times New Roman" w:eastAsia="Cambria" w:hAnsi="Times New Roman" w:cs="Times New Roman"/>
          <w:b/>
          <w:sz w:val="24"/>
          <w:szCs w:val="24"/>
        </w:rPr>
        <w:t>10.2.</w:t>
      </w:r>
      <w:r w:rsidRPr="007C010B">
        <w:rPr>
          <w:rFonts w:ascii="Times New Roman" w:eastAsia="Cambria" w:hAnsi="Times New Roman" w:cs="Times New Roman"/>
          <w:sz w:val="24"/>
          <w:szCs w:val="24"/>
        </w:rPr>
        <w:t xml:space="preserve"> W przypadku Wykonawców wspólnie ubiegających się o udzielenie zamówienia:</w:t>
      </w:r>
    </w:p>
    <w:p w14:paraId="575137E9" w14:textId="77777777" w:rsidR="00A24AB2" w:rsidRPr="007C010B" w:rsidRDefault="00A24AB2" w:rsidP="00A24AB2">
      <w:pPr>
        <w:spacing w:line="351" w:lineRule="exact"/>
        <w:rPr>
          <w:rFonts w:ascii="Times New Roman" w:eastAsia="Times New Roman" w:hAnsi="Times New Roman" w:cs="Times New Roman"/>
          <w:sz w:val="24"/>
          <w:szCs w:val="24"/>
        </w:rPr>
      </w:pPr>
    </w:p>
    <w:p w14:paraId="61DAC70D" w14:textId="77777777" w:rsidR="00A24AB2" w:rsidRPr="007C010B" w:rsidRDefault="00A24AB2" w:rsidP="00A24AB2">
      <w:pPr>
        <w:tabs>
          <w:tab w:val="left" w:pos="960"/>
        </w:tabs>
        <w:spacing w:line="271" w:lineRule="auto"/>
        <w:ind w:left="980" w:hanging="419"/>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a)</w:t>
      </w:r>
      <w:r w:rsidRPr="007C010B">
        <w:rPr>
          <w:rFonts w:ascii="Times New Roman" w:eastAsia="Cambria" w:hAnsi="Times New Roman" w:cs="Times New Roman"/>
          <w:sz w:val="24"/>
          <w:szCs w:val="24"/>
        </w:rPr>
        <w:tab/>
        <w:t xml:space="preserve">oświadczenie JEDZ, o których mowa w pkt 8.1 SWZ </w:t>
      </w:r>
      <w:r w:rsidRPr="007C010B">
        <w:rPr>
          <w:rFonts w:ascii="Times New Roman" w:eastAsia="Cambria" w:hAnsi="Times New Roman" w:cs="Times New Roman"/>
          <w:b/>
          <w:sz w:val="24"/>
          <w:szCs w:val="24"/>
          <w:u w:val="single"/>
        </w:rPr>
        <w:t>składa z ofertą</w:t>
      </w:r>
      <w:r w:rsidRPr="007C010B">
        <w:rPr>
          <w:rFonts w:ascii="Times New Roman" w:eastAsia="Cambria" w:hAnsi="Times New Roman" w:cs="Times New Roman"/>
          <w:b/>
          <w:sz w:val="24"/>
          <w:szCs w:val="24"/>
        </w:rPr>
        <w:t xml:space="preserve"> każdy z Wykonawców wspólnie ubiegających się o zamówienie.</w:t>
      </w:r>
      <w:r w:rsidRPr="007C010B">
        <w:rPr>
          <w:rFonts w:ascii="Times New Roman" w:eastAsia="Cambria" w:hAnsi="Times New Roman" w:cs="Times New Roman"/>
          <w:sz w:val="24"/>
          <w:szCs w:val="24"/>
        </w:rPr>
        <w:t xml:space="preserve"> Oświadczenia te</w:t>
      </w:r>
      <w:r w:rsidRPr="007C010B">
        <w:rPr>
          <w:rFonts w:ascii="Times New Roman" w:eastAsia="Cambria" w:hAnsi="Times New Roman" w:cs="Times New Roman"/>
          <w:b/>
          <w:sz w:val="24"/>
          <w:szCs w:val="24"/>
        </w:rPr>
        <w:t xml:space="preserve"> </w:t>
      </w:r>
      <w:r w:rsidRPr="007C010B">
        <w:rPr>
          <w:rFonts w:ascii="Times New Roman" w:eastAsia="Cambria" w:hAnsi="Times New Roman" w:cs="Times New Roman"/>
          <w:sz w:val="24"/>
          <w:szCs w:val="24"/>
        </w:rPr>
        <w:t>potwierdzają brak podstaw wykluczenia oraz spełnianie warunków udziału w postępowaniu w zakresie, w jakim każdy z wykonawców wykazuje spełnianie warunków udziału w postępowaniu.</w:t>
      </w:r>
    </w:p>
    <w:p w14:paraId="21131CA9" w14:textId="77777777" w:rsidR="00A24AB2" w:rsidRPr="007C010B" w:rsidRDefault="00A24AB2" w:rsidP="00A24AB2">
      <w:pPr>
        <w:spacing w:line="321" w:lineRule="exact"/>
        <w:rPr>
          <w:rFonts w:ascii="Times New Roman" w:eastAsia="Times New Roman" w:hAnsi="Times New Roman" w:cs="Times New Roman"/>
          <w:sz w:val="24"/>
          <w:szCs w:val="24"/>
        </w:rPr>
      </w:pPr>
    </w:p>
    <w:p w14:paraId="753F3830" w14:textId="77777777" w:rsidR="00A24AB2" w:rsidRPr="007C010B" w:rsidRDefault="00A24AB2" w:rsidP="00C435E4">
      <w:pPr>
        <w:numPr>
          <w:ilvl w:val="0"/>
          <w:numId w:val="17"/>
        </w:numPr>
        <w:tabs>
          <w:tab w:val="left" w:pos="980"/>
        </w:tabs>
        <w:spacing w:line="268" w:lineRule="auto"/>
        <w:ind w:left="980" w:hanging="418"/>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w przypadku, o którym mowa w rozdziale 6.3 SWZ Wykonawcy wspólnie ubiegający się o udzielenie zamówienia </w:t>
      </w:r>
      <w:r w:rsidRPr="007C010B">
        <w:rPr>
          <w:rFonts w:ascii="Times New Roman" w:eastAsia="Cambria" w:hAnsi="Times New Roman" w:cs="Times New Roman"/>
          <w:b/>
          <w:sz w:val="24"/>
          <w:szCs w:val="24"/>
        </w:rPr>
        <w:t>dołączają do oferty</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b/>
          <w:bCs/>
          <w:sz w:val="24"/>
          <w:szCs w:val="24"/>
        </w:rPr>
        <w:t>oświadczenie</w:t>
      </w:r>
      <w:r w:rsidRPr="007C010B">
        <w:rPr>
          <w:rFonts w:ascii="Times New Roman" w:eastAsia="Cambria" w:hAnsi="Times New Roman" w:cs="Times New Roman"/>
          <w:sz w:val="24"/>
          <w:szCs w:val="24"/>
        </w:rPr>
        <w:t>, z którego wynika, które roboty budowlane, dostawy lub usługi wykonają poszczególni wykonawcy.</w:t>
      </w:r>
      <w:r w:rsidRPr="007C010B">
        <w:rPr>
          <w:rFonts w:ascii="Times New Roman" w:eastAsia="Cambria" w:hAnsi="Times New Roman" w:cs="Times New Roman"/>
          <w:b/>
          <w:sz w:val="24"/>
          <w:szCs w:val="24"/>
        </w:rPr>
        <w:t xml:space="preserve"> Oświadczenie należy złożyć wg wymogów załącznika nr 5 do SWZ.</w:t>
      </w:r>
      <w:r w:rsidRPr="007C010B">
        <w:rPr>
          <w:rFonts w:ascii="Times New Roman" w:eastAsia="Cambria" w:hAnsi="Times New Roman" w:cs="Times New Roman"/>
          <w:sz w:val="24"/>
          <w:szCs w:val="24"/>
        </w:rPr>
        <w:t xml:space="preserve"> Oświadczenie</w:t>
      </w:r>
      <w:r w:rsidRPr="007C010B">
        <w:rPr>
          <w:rFonts w:ascii="Times New Roman" w:eastAsia="Cambria" w:hAnsi="Times New Roman" w:cs="Times New Roman"/>
          <w:b/>
          <w:sz w:val="24"/>
          <w:szCs w:val="24"/>
        </w:rPr>
        <w:t xml:space="preserve"> </w:t>
      </w:r>
      <w:r w:rsidRPr="007C010B">
        <w:rPr>
          <w:rFonts w:ascii="Times New Roman" w:eastAsia="Cambria" w:hAnsi="Times New Roman" w:cs="Times New Roman"/>
          <w:sz w:val="24"/>
          <w:szCs w:val="24"/>
        </w:rPr>
        <w:t>to jest podmiotowym środkiem dowodowym.</w:t>
      </w:r>
    </w:p>
    <w:p w14:paraId="155B7D81" w14:textId="77777777" w:rsidR="00A24AB2" w:rsidRPr="007C010B" w:rsidRDefault="00A24AB2" w:rsidP="00C435E4">
      <w:pPr>
        <w:numPr>
          <w:ilvl w:val="0"/>
          <w:numId w:val="17"/>
        </w:numPr>
        <w:tabs>
          <w:tab w:val="left" w:pos="980"/>
        </w:tabs>
        <w:spacing w:line="266" w:lineRule="auto"/>
        <w:ind w:left="980" w:hanging="418"/>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lastRenderedPageBreak/>
        <w:t>zobowiązani są oni na wezwanie Zamawiającego, złożyć podmiotowe środki dowodowe, o których mowa w pkt. 8.3 SWZ, przy czym podmiotowe środki dowodowe, o których mowa:</w:t>
      </w:r>
    </w:p>
    <w:p w14:paraId="71EA7F46" w14:textId="77777777" w:rsidR="00A24AB2" w:rsidRPr="007C010B" w:rsidRDefault="00A24AB2" w:rsidP="00A24AB2">
      <w:pPr>
        <w:spacing w:line="29" w:lineRule="exact"/>
        <w:rPr>
          <w:rFonts w:ascii="Times New Roman" w:eastAsia="Cambria" w:hAnsi="Times New Roman" w:cs="Times New Roman"/>
          <w:sz w:val="24"/>
          <w:szCs w:val="24"/>
        </w:rPr>
      </w:pPr>
    </w:p>
    <w:p w14:paraId="4C219039" w14:textId="77777777" w:rsidR="00A24AB2" w:rsidRPr="007C010B" w:rsidRDefault="00A24AB2" w:rsidP="00C435E4">
      <w:pPr>
        <w:numPr>
          <w:ilvl w:val="1"/>
          <w:numId w:val="17"/>
        </w:numPr>
        <w:tabs>
          <w:tab w:val="left" w:pos="1191"/>
        </w:tabs>
        <w:spacing w:line="256" w:lineRule="auto"/>
        <w:ind w:left="980" w:firstLine="10"/>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w pkt 8.3.1 SWZ składa odpowiednio Wykonawca/Wykonawcy, który/którzy </w:t>
      </w:r>
    </w:p>
    <w:p w14:paraId="3EA6B4D9" w14:textId="77777777" w:rsidR="00A24AB2" w:rsidRPr="007C010B" w:rsidRDefault="00A24AB2" w:rsidP="00A24AB2">
      <w:pPr>
        <w:tabs>
          <w:tab w:val="left" w:pos="1191"/>
        </w:tabs>
        <w:spacing w:line="256" w:lineRule="auto"/>
        <w:ind w:left="990"/>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wykazuje/-ą spełnienie warunku</w:t>
      </w:r>
    </w:p>
    <w:p w14:paraId="1C74B004" w14:textId="77777777" w:rsidR="00A24AB2" w:rsidRPr="007C010B" w:rsidRDefault="00A24AB2" w:rsidP="00A24AB2">
      <w:pPr>
        <w:spacing w:line="20" w:lineRule="exact"/>
        <w:rPr>
          <w:rFonts w:ascii="Times New Roman" w:eastAsia="Cambria" w:hAnsi="Times New Roman" w:cs="Times New Roman"/>
          <w:sz w:val="24"/>
          <w:szCs w:val="24"/>
        </w:rPr>
      </w:pPr>
    </w:p>
    <w:p w14:paraId="4391525C" w14:textId="77777777" w:rsidR="00A24AB2" w:rsidRPr="007C010B" w:rsidRDefault="00A24AB2" w:rsidP="00C435E4">
      <w:pPr>
        <w:numPr>
          <w:ilvl w:val="1"/>
          <w:numId w:val="17"/>
        </w:numPr>
        <w:tabs>
          <w:tab w:val="left" w:pos="1100"/>
        </w:tabs>
        <w:spacing w:line="0" w:lineRule="atLeast"/>
        <w:ind w:left="1100" w:hanging="110"/>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w pkt 8.3.2 SWZ składa każdy z Wykonawców wspólnie ubiegających się o </w:t>
      </w:r>
    </w:p>
    <w:p w14:paraId="39116325" w14:textId="77777777" w:rsidR="003F7EE2" w:rsidRPr="007C010B" w:rsidRDefault="00A24AB2" w:rsidP="00A24AB2">
      <w:pPr>
        <w:tabs>
          <w:tab w:val="left" w:pos="1100"/>
        </w:tabs>
        <w:spacing w:line="0" w:lineRule="atLeast"/>
        <w:ind w:left="1100"/>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udzielenie zamówienia.</w:t>
      </w:r>
    </w:p>
    <w:bookmarkEnd w:id="7"/>
    <w:p w14:paraId="6B156678" w14:textId="77777777" w:rsidR="00DA65E6" w:rsidRPr="007C010B" w:rsidRDefault="00DA65E6" w:rsidP="00DA65E6">
      <w:pPr>
        <w:pStyle w:val="Default"/>
        <w:rPr>
          <w:b/>
          <w:bCs/>
        </w:rPr>
      </w:pPr>
    </w:p>
    <w:p w14:paraId="2F08F63E" w14:textId="77777777" w:rsidR="00A24AB2" w:rsidRPr="007C010B" w:rsidRDefault="00A24AB2" w:rsidP="00A24AB2">
      <w:pPr>
        <w:spacing w:line="266"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10.3.</w:t>
      </w:r>
      <w:r w:rsidRPr="007C010B">
        <w:rPr>
          <w:rFonts w:ascii="Times New Roman" w:eastAsia="Cambria" w:hAnsi="Times New Roman" w:cs="Times New Roman"/>
          <w:sz w:val="24"/>
          <w:szCs w:val="24"/>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05DB6AB0" w14:textId="77777777" w:rsidR="00A24AB2" w:rsidRPr="007C010B" w:rsidRDefault="00A24AB2" w:rsidP="00A24AB2">
      <w:pPr>
        <w:spacing w:line="322" w:lineRule="exact"/>
        <w:rPr>
          <w:rFonts w:ascii="Times New Roman" w:eastAsia="Times New Roman" w:hAnsi="Times New Roman" w:cs="Times New Roman"/>
          <w:sz w:val="24"/>
          <w:szCs w:val="24"/>
        </w:rPr>
      </w:pPr>
    </w:p>
    <w:p w14:paraId="4D98A453" w14:textId="77777777" w:rsidR="00A24AB2" w:rsidRPr="007C010B" w:rsidRDefault="00A24AB2" w:rsidP="00A24AB2">
      <w:pPr>
        <w:spacing w:line="268" w:lineRule="auto"/>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10.4.</w:t>
      </w:r>
      <w:r w:rsidRPr="007C010B">
        <w:rPr>
          <w:rFonts w:ascii="Times New Roman" w:eastAsia="Cambria" w:hAnsi="Times New Roman" w:cs="Times New Roman"/>
          <w:sz w:val="24"/>
          <w:szCs w:val="24"/>
        </w:rPr>
        <w:t xml:space="preserve"> W odniesieniu do warunków dotyczących wykształcenia, kwalifikacji zawodowych lub doświadczenia Wykonawcy wspólnie ubiegający się o udzielenie zamówienia wykazując warunek udziału w postępowaniu </w:t>
      </w:r>
      <w:r w:rsidRPr="007C010B">
        <w:rPr>
          <w:rFonts w:ascii="Times New Roman" w:eastAsia="Cambria" w:hAnsi="Times New Roman" w:cs="Times New Roman"/>
          <w:b/>
          <w:sz w:val="24"/>
          <w:szCs w:val="24"/>
        </w:rPr>
        <w:t>mogą polegać na zdolnościach tych z wykonawców, którzy</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b/>
          <w:sz w:val="24"/>
          <w:szCs w:val="24"/>
        </w:rPr>
        <w:t>wykonają usługi, do realizacji których te zdolności są wymagane.</w:t>
      </w:r>
    </w:p>
    <w:p w14:paraId="73E4DB71" w14:textId="77777777" w:rsidR="00A24AB2" w:rsidRPr="007C010B" w:rsidRDefault="00A24AB2" w:rsidP="00A24AB2">
      <w:pPr>
        <w:spacing w:line="318" w:lineRule="exact"/>
        <w:rPr>
          <w:rFonts w:ascii="Times New Roman" w:eastAsia="Times New Roman" w:hAnsi="Times New Roman" w:cs="Times New Roman"/>
          <w:sz w:val="24"/>
          <w:szCs w:val="24"/>
        </w:rPr>
      </w:pPr>
    </w:p>
    <w:p w14:paraId="2DC36F58" w14:textId="77777777" w:rsidR="00A24AB2" w:rsidRPr="007C010B" w:rsidRDefault="00A24AB2" w:rsidP="00A24AB2">
      <w:pPr>
        <w:spacing w:line="271" w:lineRule="auto"/>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10.5.</w:t>
      </w:r>
      <w:r w:rsidRPr="007C010B">
        <w:rPr>
          <w:rFonts w:ascii="Times New Roman" w:eastAsia="Cambria" w:hAnsi="Times New Roman" w:cs="Times New Roman"/>
          <w:sz w:val="24"/>
          <w:szCs w:val="24"/>
        </w:rPr>
        <w:t xml:space="preserve"> Warunek dotyczący uprawnień do prowadzenia określonej działalności gospodarczej lub zawodowej, o którym mowa w pkt 6.1.2 SWZ jest spełniony, jeżeli co najmniej jeden z wykonawców wspólnie ubiegających się o udzielenie zamówienia posiada uprawnienia do prowadzenia określonej działalności gospodarczej lub zawodowej i </w:t>
      </w:r>
      <w:r w:rsidRPr="007C010B">
        <w:rPr>
          <w:rFonts w:ascii="Times New Roman" w:eastAsia="Cambria" w:hAnsi="Times New Roman" w:cs="Times New Roman"/>
          <w:b/>
          <w:sz w:val="24"/>
          <w:szCs w:val="24"/>
        </w:rPr>
        <w:t>zrealizuje usługi, do</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b/>
          <w:sz w:val="24"/>
          <w:szCs w:val="24"/>
        </w:rPr>
        <w:t>których realizacji te uprawnienia są wymagane.</w:t>
      </w:r>
    </w:p>
    <w:p w14:paraId="3D934F05" w14:textId="77777777" w:rsidR="00A24AB2" w:rsidRPr="007C010B" w:rsidRDefault="00A24AB2" w:rsidP="00A24AB2">
      <w:pPr>
        <w:spacing w:line="271" w:lineRule="auto"/>
        <w:jc w:val="both"/>
        <w:rPr>
          <w:rFonts w:ascii="Times New Roman" w:eastAsia="Cambria" w:hAnsi="Times New Roman" w:cs="Times New Roman"/>
          <w:b/>
          <w:sz w:val="24"/>
          <w:szCs w:val="24"/>
        </w:rPr>
      </w:pPr>
    </w:p>
    <w:p w14:paraId="574B5AAA" w14:textId="77777777" w:rsidR="00A24AB2" w:rsidRPr="007C010B" w:rsidRDefault="00A24AB2" w:rsidP="00A24AB2">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t>Rozdział 1</w:t>
      </w:r>
      <w:r w:rsidR="004F2505" w:rsidRPr="007C010B">
        <w:rPr>
          <w:rFonts w:ascii="Times New Roman" w:eastAsia="Cambria" w:hAnsi="Times New Roman" w:cs="Times New Roman"/>
          <w:sz w:val="26"/>
        </w:rPr>
        <w:t>1</w:t>
      </w:r>
    </w:p>
    <w:p w14:paraId="00E22286" w14:textId="77777777" w:rsidR="00A24AB2" w:rsidRPr="007C010B" w:rsidRDefault="00A24AB2" w:rsidP="00A24AB2">
      <w:pPr>
        <w:spacing w:line="46" w:lineRule="exact"/>
        <w:rPr>
          <w:rFonts w:ascii="Times New Roman" w:eastAsia="Times New Roman" w:hAnsi="Times New Roman" w:cs="Times New Roman"/>
        </w:rPr>
      </w:pPr>
    </w:p>
    <w:p w14:paraId="7E531E55" w14:textId="77777777" w:rsidR="00844121" w:rsidRPr="007C010B" w:rsidRDefault="00A24AB2" w:rsidP="00844121">
      <w:pPr>
        <w:spacing w:line="266" w:lineRule="auto"/>
        <w:ind w:right="20"/>
        <w:jc w:val="center"/>
        <w:rPr>
          <w:rFonts w:ascii="Times New Roman" w:eastAsia="Cambria" w:hAnsi="Times New Roman" w:cs="Times New Roman"/>
          <w:b/>
          <w:sz w:val="26"/>
        </w:rPr>
      </w:pPr>
      <w:r w:rsidRPr="007C010B">
        <w:rPr>
          <w:rFonts w:ascii="Times New Roman" w:eastAsia="Cambria" w:hAnsi="Times New Roman" w:cs="Times New Roman"/>
          <w:b/>
          <w:color w:val="000000"/>
          <w:sz w:val="26"/>
          <w:szCs w:val="24"/>
          <w:lang w:eastAsia="en-US"/>
        </w:rPr>
        <w:t>INFORMACJ</w:t>
      </w:r>
      <w:r w:rsidR="00844121" w:rsidRPr="007C010B">
        <w:rPr>
          <w:rFonts w:ascii="Times New Roman" w:eastAsia="Cambria" w:hAnsi="Times New Roman" w:cs="Times New Roman"/>
          <w:b/>
          <w:color w:val="000000"/>
          <w:sz w:val="26"/>
          <w:szCs w:val="24"/>
          <w:lang w:eastAsia="en-US"/>
        </w:rPr>
        <w:t>E</w:t>
      </w:r>
      <w:r w:rsidR="00844121" w:rsidRPr="007C010B">
        <w:rPr>
          <w:rFonts w:ascii="Times New Roman" w:eastAsia="Cambria" w:hAnsi="Times New Roman" w:cs="Times New Roman"/>
          <w:b/>
          <w:sz w:val="26"/>
        </w:rPr>
        <w:t xml:space="preserve">  O ŚRODKACH KOMUNIKACJI ELEKTRONICZNEJ, PRZY UŻYCIU KTÓRYCH ZAMAWIAJĄCY BĘDZIE KOMUNIKOWAŁ SIĘ Z WYKONAWCAMI, ORAZ INFORMACJE O WYMAGANIACH TECHNICZNYCH</w:t>
      </w:r>
    </w:p>
    <w:p w14:paraId="55BF90CD" w14:textId="77777777" w:rsidR="00844121" w:rsidRPr="007C010B" w:rsidRDefault="00844121" w:rsidP="00844121">
      <w:pPr>
        <w:spacing w:line="34" w:lineRule="exact"/>
        <w:rPr>
          <w:rFonts w:ascii="Times New Roman" w:eastAsia="Times New Roman" w:hAnsi="Times New Roman" w:cs="Times New Roman"/>
        </w:rPr>
      </w:pPr>
    </w:p>
    <w:p w14:paraId="3122D979" w14:textId="77777777" w:rsidR="004F2505" w:rsidRPr="007C010B" w:rsidRDefault="00844121" w:rsidP="00C7137D">
      <w:pPr>
        <w:spacing w:line="256" w:lineRule="auto"/>
        <w:ind w:right="20"/>
        <w:jc w:val="center"/>
        <w:rPr>
          <w:rFonts w:ascii="Times New Roman" w:eastAsia="Cambria" w:hAnsi="Times New Roman" w:cs="Times New Roman"/>
          <w:b/>
          <w:sz w:val="26"/>
        </w:rPr>
      </w:pPr>
      <w:r w:rsidRPr="007C010B">
        <w:rPr>
          <w:rFonts w:ascii="Times New Roman" w:eastAsia="Cambria" w:hAnsi="Times New Roman" w:cs="Times New Roman"/>
          <w:b/>
          <w:sz w:val="26"/>
        </w:rPr>
        <w:t>I ORGANIZACYJNYCH SPORZĄDZANIA, WYSYŁANIA I ODBIERANIA KORESPONDENCJI ELEKTRONICZNEJ</w:t>
      </w:r>
    </w:p>
    <w:p w14:paraId="20FDB7FF" w14:textId="77777777" w:rsidR="004F2505" w:rsidRPr="007C010B" w:rsidRDefault="00DA65E6" w:rsidP="004F2505">
      <w:pPr>
        <w:spacing w:line="0" w:lineRule="atLeast"/>
        <w:ind w:left="3900"/>
        <w:rPr>
          <w:rFonts w:ascii="Times New Roman" w:eastAsia="Cambria" w:hAnsi="Times New Roman" w:cs="Times New Roman"/>
          <w:b/>
          <w:sz w:val="24"/>
          <w:szCs w:val="24"/>
        </w:rPr>
      </w:pPr>
      <w:r w:rsidRPr="007C010B">
        <w:rPr>
          <w:rFonts w:ascii="Times New Roman" w:hAnsi="Times New Roman" w:cs="Times New Roman"/>
          <w:b/>
          <w:bCs/>
        </w:rPr>
        <w:t xml:space="preserve"> </w:t>
      </w:r>
      <w:r w:rsidR="004F2505" w:rsidRPr="007C010B">
        <w:rPr>
          <w:rFonts w:ascii="Times New Roman" w:eastAsia="Cambria" w:hAnsi="Times New Roman" w:cs="Times New Roman"/>
          <w:b/>
          <w:sz w:val="24"/>
          <w:szCs w:val="24"/>
        </w:rPr>
        <w:t>Wymagania ogólne</w:t>
      </w:r>
    </w:p>
    <w:p w14:paraId="40887E97" w14:textId="77777777" w:rsidR="00DA65E6" w:rsidRPr="007C010B" w:rsidRDefault="00DA65E6" w:rsidP="008240DF">
      <w:pPr>
        <w:pStyle w:val="Default"/>
        <w:rPr>
          <w:b/>
          <w:bCs/>
        </w:rPr>
      </w:pPr>
    </w:p>
    <w:p w14:paraId="4F6D2F3C" w14:textId="77777777" w:rsidR="004F2505" w:rsidRPr="007C010B" w:rsidRDefault="004B4188" w:rsidP="004B4188">
      <w:pPr>
        <w:shd w:val="clear" w:color="auto" w:fill="FFFFFF"/>
        <w:spacing w:after="160" w:line="259" w:lineRule="auto"/>
        <w:ind w:left="-142"/>
        <w:contextualSpacing/>
        <w:jc w:val="both"/>
        <w:rPr>
          <w:rFonts w:ascii="Times New Roman" w:eastAsia="Times New Roman" w:hAnsi="Times New Roman" w:cs="Times New Roman"/>
          <w:sz w:val="24"/>
          <w:szCs w:val="24"/>
        </w:rPr>
      </w:pPr>
      <w:r w:rsidRPr="007C010B">
        <w:rPr>
          <w:rFonts w:ascii="Times New Roman" w:eastAsia="Times New Roman" w:hAnsi="Times New Roman" w:cs="Times New Roman"/>
          <w:b/>
          <w:bCs/>
          <w:sz w:val="24"/>
          <w:szCs w:val="24"/>
        </w:rPr>
        <w:t>11.1</w:t>
      </w:r>
      <w:r w:rsidRPr="007C010B">
        <w:rPr>
          <w:rFonts w:ascii="Times New Roman" w:eastAsia="Times New Roman" w:hAnsi="Times New Roman" w:cs="Times New Roman"/>
          <w:sz w:val="24"/>
          <w:szCs w:val="24"/>
        </w:rPr>
        <w:t xml:space="preserve"> </w:t>
      </w:r>
      <w:r w:rsidR="004F2505" w:rsidRPr="007C010B">
        <w:rPr>
          <w:rFonts w:ascii="Times New Roman" w:eastAsia="Times New Roman" w:hAnsi="Times New Roman" w:cs="Times New Roman"/>
          <w:sz w:val="24"/>
          <w:szCs w:val="24"/>
        </w:rPr>
        <w:t xml:space="preserve">W postępowaniu o udzielenie zamówienia komunikacja między Zamawiającym a Wykonawcami odbywa się przy użyciu </w:t>
      </w:r>
      <w:proofErr w:type="spellStart"/>
      <w:r w:rsidR="004F2505" w:rsidRPr="007C010B">
        <w:rPr>
          <w:rFonts w:ascii="Times New Roman" w:eastAsia="Times New Roman" w:hAnsi="Times New Roman" w:cs="Times New Roman"/>
          <w:sz w:val="24"/>
          <w:szCs w:val="24"/>
        </w:rPr>
        <w:t>miniPortalu</w:t>
      </w:r>
      <w:proofErr w:type="spellEnd"/>
      <w:r w:rsidR="004F2505" w:rsidRPr="007C010B">
        <w:rPr>
          <w:rFonts w:ascii="Times New Roman" w:eastAsia="Times New Roman" w:hAnsi="Times New Roman" w:cs="Times New Roman"/>
          <w:sz w:val="24"/>
          <w:szCs w:val="24"/>
        </w:rPr>
        <w:t xml:space="preserve">, który dostępny jest pod adresem: https://miniportal.uzp.gov.pl/, </w:t>
      </w:r>
      <w:bookmarkStart w:id="13" w:name="_Hlk68699970"/>
      <w:proofErr w:type="spellStart"/>
      <w:r w:rsidR="004F2505" w:rsidRPr="007C010B">
        <w:rPr>
          <w:rFonts w:ascii="Times New Roman" w:eastAsia="Times New Roman" w:hAnsi="Times New Roman" w:cs="Times New Roman"/>
          <w:sz w:val="24"/>
          <w:szCs w:val="24"/>
        </w:rPr>
        <w:t>ePUAPu</w:t>
      </w:r>
      <w:proofErr w:type="spellEnd"/>
      <w:r w:rsidR="004F2505" w:rsidRPr="007C010B">
        <w:rPr>
          <w:rFonts w:ascii="Times New Roman" w:eastAsia="Times New Roman" w:hAnsi="Times New Roman" w:cs="Times New Roman"/>
          <w:sz w:val="24"/>
          <w:szCs w:val="24"/>
        </w:rPr>
        <w:t>, dostępnego pod adresem: https://epuap.gov.pl/wps/portal (nazwa adresata Urząd Gminy w Żyrzynie, identyfikator adresata: /5096dqxkyw/</w:t>
      </w:r>
      <w:proofErr w:type="spellStart"/>
      <w:r w:rsidR="004F2505" w:rsidRPr="007C010B">
        <w:rPr>
          <w:rFonts w:ascii="Times New Roman" w:eastAsia="Times New Roman" w:hAnsi="Times New Roman" w:cs="Times New Roman"/>
          <w:sz w:val="24"/>
          <w:szCs w:val="24"/>
        </w:rPr>
        <w:t>SkrytkaESP</w:t>
      </w:r>
      <w:proofErr w:type="spellEnd"/>
      <w:r w:rsidR="004F2505" w:rsidRPr="007C010B">
        <w:rPr>
          <w:rFonts w:ascii="Times New Roman" w:eastAsia="Times New Roman" w:hAnsi="Times New Roman" w:cs="Times New Roman"/>
          <w:sz w:val="24"/>
          <w:szCs w:val="24"/>
        </w:rPr>
        <w:t>)</w:t>
      </w:r>
      <w:bookmarkEnd w:id="13"/>
      <w:r w:rsidR="004F2505" w:rsidRPr="007C010B">
        <w:rPr>
          <w:rFonts w:ascii="Times New Roman" w:eastAsia="Times New Roman" w:hAnsi="Times New Roman" w:cs="Times New Roman"/>
          <w:sz w:val="24"/>
          <w:szCs w:val="24"/>
        </w:rPr>
        <w:t xml:space="preserve"> oraz poczty elektronicznej adres email Zamawiającego </w:t>
      </w:r>
      <w:hyperlink r:id="rId12" w:history="1">
        <w:r w:rsidR="004F2505" w:rsidRPr="007C010B">
          <w:rPr>
            <w:rFonts w:ascii="Times New Roman" w:eastAsia="Times New Roman" w:hAnsi="Times New Roman" w:cs="Times New Roman"/>
            <w:color w:val="0563C1" w:themeColor="hyperlink"/>
            <w:sz w:val="24"/>
            <w:szCs w:val="24"/>
            <w:u w:val="single"/>
          </w:rPr>
          <w:t>ugzyrzyn@post.pl</w:t>
        </w:r>
      </w:hyperlink>
      <w:r w:rsidR="004F2505" w:rsidRPr="007C010B">
        <w:rPr>
          <w:rFonts w:ascii="Times New Roman" w:eastAsia="Times New Roman" w:hAnsi="Times New Roman" w:cs="Times New Roman"/>
          <w:sz w:val="24"/>
          <w:szCs w:val="24"/>
        </w:rPr>
        <w:t xml:space="preserve"> </w:t>
      </w:r>
    </w:p>
    <w:p w14:paraId="2AB9FC78" w14:textId="77777777" w:rsidR="004F2505" w:rsidRPr="007C010B" w:rsidRDefault="004B4188" w:rsidP="004B4188">
      <w:pPr>
        <w:pStyle w:val="Akapitzlist"/>
        <w:shd w:val="clear" w:color="auto" w:fill="FFFFFF"/>
        <w:spacing w:after="0" w:line="240" w:lineRule="auto"/>
        <w:ind w:left="-142"/>
        <w:jc w:val="both"/>
        <w:rPr>
          <w:rFonts w:ascii="Times New Roman" w:eastAsia="Times New Roman" w:hAnsi="Times New Roman" w:cs="Times New Roman"/>
          <w:sz w:val="24"/>
          <w:szCs w:val="24"/>
          <w:lang w:eastAsia="pl-PL"/>
        </w:rPr>
      </w:pPr>
      <w:r w:rsidRPr="007C010B">
        <w:rPr>
          <w:rFonts w:ascii="Times New Roman" w:eastAsia="Times New Roman" w:hAnsi="Times New Roman" w:cs="Times New Roman"/>
          <w:b/>
          <w:bCs/>
          <w:sz w:val="24"/>
          <w:szCs w:val="24"/>
          <w:lang w:eastAsia="pl-PL"/>
        </w:rPr>
        <w:t>11.2</w:t>
      </w:r>
      <w:r w:rsidRPr="007C010B">
        <w:rPr>
          <w:rFonts w:ascii="Times New Roman" w:eastAsia="Times New Roman" w:hAnsi="Times New Roman" w:cs="Times New Roman"/>
          <w:sz w:val="24"/>
          <w:szCs w:val="24"/>
          <w:lang w:eastAsia="pl-PL"/>
        </w:rPr>
        <w:t xml:space="preserve"> </w:t>
      </w:r>
      <w:r w:rsidR="004F2505" w:rsidRPr="007C010B">
        <w:rPr>
          <w:rFonts w:ascii="Times New Roman" w:eastAsia="Times New Roman" w:hAnsi="Times New Roman" w:cs="Times New Roman"/>
          <w:sz w:val="24"/>
          <w:szCs w:val="24"/>
          <w:lang w:eastAsia="pl-PL"/>
        </w:rPr>
        <w:t xml:space="preserve">Wykonawca zamierzający wziąć udział w postępowaniu o udzielenie zamówienia publicznego, musi posiadać konto na </w:t>
      </w:r>
      <w:proofErr w:type="spellStart"/>
      <w:r w:rsidR="004F2505" w:rsidRPr="007C010B">
        <w:rPr>
          <w:rFonts w:ascii="Times New Roman" w:eastAsia="Times New Roman" w:hAnsi="Times New Roman" w:cs="Times New Roman"/>
          <w:sz w:val="24"/>
          <w:szCs w:val="24"/>
          <w:lang w:eastAsia="pl-PL"/>
        </w:rPr>
        <w:t>ePUAP</w:t>
      </w:r>
      <w:proofErr w:type="spellEnd"/>
      <w:r w:rsidR="004F2505" w:rsidRPr="007C010B">
        <w:rPr>
          <w:rFonts w:ascii="Times New Roman" w:eastAsia="Times New Roman" w:hAnsi="Times New Roman" w:cs="Times New Roman"/>
          <w:sz w:val="24"/>
          <w:szCs w:val="24"/>
          <w:lang w:eastAsia="pl-PL"/>
        </w:rPr>
        <w:t xml:space="preserve">. Wykonawca posiadający konto na </w:t>
      </w:r>
      <w:proofErr w:type="spellStart"/>
      <w:r w:rsidR="004F2505" w:rsidRPr="007C010B">
        <w:rPr>
          <w:rFonts w:ascii="Times New Roman" w:eastAsia="Times New Roman" w:hAnsi="Times New Roman" w:cs="Times New Roman"/>
          <w:sz w:val="24"/>
          <w:szCs w:val="24"/>
          <w:lang w:eastAsia="pl-PL"/>
        </w:rPr>
        <w:t>ePUAP</w:t>
      </w:r>
      <w:proofErr w:type="spellEnd"/>
      <w:r w:rsidR="004F2505" w:rsidRPr="007C010B">
        <w:rPr>
          <w:rFonts w:ascii="Times New Roman" w:eastAsia="Times New Roman" w:hAnsi="Times New Roman" w:cs="Times New Roman"/>
          <w:sz w:val="24"/>
          <w:szCs w:val="24"/>
          <w:lang w:eastAsia="pl-PL"/>
        </w:rPr>
        <w:t xml:space="preserve"> ma dostęp do następujących formularzy: „Formularz do złożenia, zmiany, wycofania oferty lub wniosku” oraz do „Formularza do komunikacji”.</w:t>
      </w:r>
    </w:p>
    <w:p w14:paraId="3C17621C" w14:textId="77777777" w:rsidR="004B4188" w:rsidRPr="007C010B" w:rsidRDefault="004B4188" w:rsidP="004B4188">
      <w:pPr>
        <w:spacing w:line="288" w:lineRule="auto"/>
        <w:ind w:left="-142"/>
        <w:jc w:val="both"/>
        <w:rPr>
          <w:rFonts w:ascii="Times New Roman" w:eastAsia="Cambria" w:hAnsi="Times New Roman" w:cs="Times New Roman"/>
          <w:sz w:val="24"/>
          <w:szCs w:val="24"/>
        </w:rPr>
      </w:pPr>
      <w:r w:rsidRPr="007C010B">
        <w:rPr>
          <w:rFonts w:ascii="Times New Roman" w:eastAsia="Times New Roman" w:hAnsi="Times New Roman" w:cs="Times New Roman"/>
          <w:b/>
          <w:bCs/>
          <w:sz w:val="24"/>
          <w:szCs w:val="24"/>
        </w:rPr>
        <w:t>11.3.</w:t>
      </w:r>
      <w:r w:rsidRPr="007C010B">
        <w:rPr>
          <w:rFonts w:ascii="Times New Roman" w:eastAsia="Times New Roman" w:hAnsi="Times New Roman" w:cs="Times New Roman"/>
          <w:sz w:val="24"/>
          <w:szCs w:val="24"/>
        </w:rPr>
        <w:t xml:space="preserve"> </w:t>
      </w:r>
      <w:r w:rsidR="004F2505" w:rsidRPr="007C010B">
        <w:rPr>
          <w:rFonts w:ascii="Times New Roman" w:eastAsia="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4F2505" w:rsidRPr="007C010B">
        <w:rPr>
          <w:rFonts w:ascii="Times New Roman" w:eastAsia="Times New Roman" w:hAnsi="Times New Roman" w:cs="Times New Roman"/>
          <w:sz w:val="24"/>
          <w:szCs w:val="24"/>
        </w:rPr>
        <w:t>miniPortal</w:t>
      </w:r>
      <w:proofErr w:type="spellEnd"/>
      <w:r w:rsidR="004F2505" w:rsidRPr="007C010B">
        <w:rPr>
          <w:rFonts w:ascii="Times New Roman" w:eastAsia="Times New Roman" w:hAnsi="Times New Roman" w:cs="Times New Roman"/>
          <w:sz w:val="24"/>
          <w:szCs w:val="24"/>
        </w:rPr>
        <w:t xml:space="preserve"> (</w:t>
      </w:r>
      <w:hyperlink r:id="rId13" w:history="1">
        <w:r w:rsidR="004F2505" w:rsidRPr="007C010B">
          <w:rPr>
            <w:rStyle w:val="Hipercze"/>
            <w:rFonts w:ascii="Times New Roman" w:eastAsia="Times New Roman" w:hAnsi="Times New Roman" w:cs="Times New Roman"/>
            <w:sz w:val="24"/>
            <w:szCs w:val="24"/>
          </w:rPr>
          <w:t>https://miniportal.uzp.gov.pl/WarunkiUslugi</w:t>
        </w:r>
      </w:hyperlink>
      <w:r w:rsidR="004F2505" w:rsidRPr="007C010B">
        <w:rPr>
          <w:rFonts w:ascii="Times New Roman" w:eastAsia="Times New Roman" w:hAnsi="Times New Roman" w:cs="Times New Roman"/>
          <w:sz w:val="24"/>
          <w:szCs w:val="24"/>
        </w:rPr>
        <w:t xml:space="preserve">), Instrukcji użytkownika </w:t>
      </w:r>
      <w:proofErr w:type="spellStart"/>
      <w:r w:rsidR="004F2505" w:rsidRPr="007C010B">
        <w:rPr>
          <w:rFonts w:ascii="Times New Roman" w:eastAsia="Times New Roman" w:hAnsi="Times New Roman" w:cs="Times New Roman"/>
          <w:sz w:val="24"/>
          <w:szCs w:val="24"/>
        </w:rPr>
        <w:lastRenderedPageBreak/>
        <w:t>systemuminiPortal-ePuap</w:t>
      </w:r>
      <w:proofErr w:type="spellEnd"/>
      <w:r w:rsidR="004F2505" w:rsidRPr="007C010B">
        <w:rPr>
          <w:rFonts w:ascii="Times New Roman" w:eastAsia="Times New Roman" w:hAnsi="Times New Roman" w:cs="Times New Roman"/>
          <w:sz w:val="24"/>
          <w:szCs w:val="24"/>
        </w:rPr>
        <w:t xml:space="preserve"> (</w:t>
      </w:r>
      <w:hyperlink r:id="rId14" w:history="1">
        <w:r w:rsidR="004F2505" w:rsidRPr="007C010B">
          <w:rPr>
            <w:rStyle w:val="Hipercze"/>
            <w:rFonts w:ascii="Times New Roman" w:eastAsia="Times New Roman" w:hAnsi="Times New Roman" w:cs="Times New Roman"/>
            <w:sz w:val="24"/>
            <w:szCs w:val="24"/>
          </w:rPr>
          <w:t>https://miniportal.uzp.gov.pl/Instrukcja_uzytkownika_miniPortal-ePUAP.pdf</w:t>
        </w:r>
      </w:hyperlink>
      <w:r w:rsidR="004F2505" w:rsidRPr="007C010B">
        <w:rPr>
          <w:rFonts w:ascii="Times New Roman" w:eastAsia="Times New Roman" w:hAnsi="Times New Roman" w:cs="Times New Roman"/>
          <w:sz w:val="24"/>
          <w:szCs w:val="24"/>
        </w:rPr>
        <w:t>) oraz Warunkach korzystania z elektronicznej platformy usług administracji publicznej (</w:t>
      </w:r>
      <w:proofErr w:type="spellStart"/>
      <w:r w:rsidR="004F2505" w:rsidRPr="007C010B">
        <w:rPr>
          <w:rFonts w:ascii="Times New Roman" w:eastAsia="Times New Roman" w:hAnsi="Times New Roman" w:cs="Times New Roman"/>
          <w:sz w:val="24"/>
          <w:szCs w:val="24"/>
        </w:rPr>
        <w:t>ePUAP</w:t>
      </w:r>
      <w:proofErr w:type="spellEnd"/>
      <w:r w:rsidR="004F2505" w:rsidRPr="007C010B">
        <w:rPr>
          <w:rFonts w:ascii="Times New Roman" w:eastAsia="Times New Roman" w:hAnsi="Times New Roman" w:cs="Times New Roman"/>
          <w:sz w:val="24"/>
          <w:szCs w:val="24"/>
        </w:rPr>
        <w:t xml:space="preserve">) - </w:t>
      </w:r>
      <w:hyperlink r:id="rId15" w:history="1">
        <w:r w:rsidR="004F2505" w:rsidRPr="007C010B">
          <w:rPr>
            <w:rStyle w:val="Hipercze"/>
            <w:rFonts w:ascii="Times New Roman" w:eastAsia="Times New Roman" w:hAnsi="Times New Roman" w:cs="Times New Roman"/>
            <w:sz w:val="24"/>
            <w:szCs w:val="24"/>
          </w:rPr>
          <w:t>https://epuap.gov.pl/wps/portal/strefa-klienta/regulamin</w:t>
        </w:r>
      </w:hyperlink>
      <w:r w:rsidR="004F2505" w:rsidRPr="007C010B">
        <w:rPr>
          <w:rFonts w:ascii="Times New Roman" w:eastAsia="Times New Roman" w:hAnsi="Times New Roman" w:cs="Times New Roman"/>
          <w:sz w:val="24"/>
          <w:szCs w:val="24"/>
        </w:rPr>
        <w:t>.</w:t>
      </w:r>
      <w:r w:rsidRPr="007C010B">
        <w:rPr>
          <w:rFonts w:ascii="Times New Roman" w:eastAsia="Cambria" w:hAnsi="Times New Roman" w:cs="Times New Roman"/>
          <w:sz w:val="21"/>
        </w:rPr>
        <w:t xml:space="preserve"> </w:t>
      </w:r>
      <w:r w:rsidRPr="007C010B">
        <w:rPr>
          <w:rFonts w:ascii="Times New Roman" w:eastAsia="Cambria" w:hAnsi="Times New Roman" w:cs="Times New Roman"/>
          <w:sz w:val="24"/>
          <w:szCs w:val="24"/>
        </w:rPr>
        <w:t xml:space="preserve">Wykonawca zobowiązany jest zapoznać się z ww. Instrukcją i postępować wg zasad w niej wskazanych. Wykonawca ubiegając się o udzielenie zamówienia, w szczególności składając ofertę akceptuje zasady korzystania z systemu </w:t>
      </w:r>
      <w:proofErr w:type="spellStart"/>
      <w:r w:rsidRPr="007C010B">
        <w:rPr>
          <w:rFonts w:ascii="Times New Roman" w:eastAsia="Cambria" w:hAnsi="Times New Roman" w:cs="Times New Roman"/>
          <w:sz w:val="24"/>
          <w:szCs w:val="24"/>
        </w:rPr>
        <w:t>miniPortal</w:t>
      </w:r>
      <w:proofErr w:type="spellEnd"/>
      <w:r w:rsidRPr="007C010B">
        <w:rPr>
          <w:rFonts w:ascii="Times New Roman" w:eastAsia="Cambria" w:hAnsi="Times New Roman" w:cs="Times New Roman"/>
          <w:sz w:val="24"/>
          <w:szCs w:val="24"/>
        </w:rPr>
        <w:t xml:space="preserve"> wskazane w Instrukcji użytkownika i SWZ.</w:t>
      </w:r>
    </w:p>
    <w:p w14:paraId="681B8FD4" w14:textId="77777777" w:rsidR="004F2505" w:rsidRPr="007C010B" w:rsidRDefault="004B4188" w:rsidP="004B4188">
      <w:pPr>
        <w:pStyle w:val="Akapitzlist"/>
        <w:shd w:val="clear" w:color="auto" w:fill="FFFFFF"/>
        <w:spacing w:after="0" w:line="240" w:lineRule="auto"/>
        <w:ind w:left="-142"/>
        <w:jc w:val="both"/>
        <w:rPr>
          <w:rFonts w:ascii="Times New Roman" w:eastAsia="Times New Roman" w:hAnsi="Times New Roman" w:cs="Times New Roman"/>
          <w:sz w:val="24"/>
          <w:szCs w:val="24"/>
          <w:lang w:eastAsia="pl-PL"/>
        </w:rPr>
      </w:pPr>
      <w:r w:rsidRPr="007C010B">
        <w:rPr>
          <w:rFonts w:ascii="Times New Roman" w:eastAsia="Times New Roman" w:hAnsi="Times New Roman" w:cs="Times New Roman"/>
          <w:b/>
          <w:bCs/>
          <w:sz w:val="24"/>
          <w:szCs w:val="24"/>
          <w:lang w:eastAsia="pl-PL"/>
        </w:rPr>
        <w:t>11.4</w:t>
      </w:r>
      <w:r w:rsidRPr="007C010B">
        <w:rPr>
          <w:rFonts w:ascii="Times New Roman" w:eastAsia="Times New Roman" w:hAnsi="Times New Roman" w:cs="Times New Roman"/>
          <w:sz w:val="24"/>
          <w:szCs w:val="24"/>
          <w:lang w:eastAsia="pl-PL"/>
        </w:rPr>
        <w:t xml:space="preserve"> </w:t>
      </w:r>
      <w:r w:rsidR="004F2505" w:rsidRPr="007C010B">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w:t>
      </w:r>
      <w:r w:rsidR="004F2505" w:rsidRPr="007C010B">
        <w:rPr>
          <w:rFonts w:ascii="Times New Roman" w:eastAsia="Times New Roman" w:hAnsi="Times New Roman" w:cs="Times New Roman"/>
          <w:b/>
          <w:bCs/>
          <w:sz w:val="24"/>
          <w:szCs w:val="24"/>
          <w:lang w:eastAsia="pl-PL"/>
        </w:rPr>
        <w:t>150 MB</w:t>
      </w:r>
      <w:r w:rsidR="004F2505" w:rsidRPr="007C010B">
        <w:rPr>
          <w:rFonts w:ascii="Times New Roman" w:eastAsia="Times New Roman" w:hAnsi="Times New Roman" w:cs="Times New Roman"/>
          <w:sz w:val="24"/>
          <w:szCs w:val="24"/>
          <w:lang w:eastAsia="pl-PL"/>
        </w:rPr>
        <w:t>.</w:t>
      </w:r>
    </w:p>
    <w:p w14:paraId="0469B90C" w14:textId="77777777" w:rsidR="004F2505" w:rsidRPr="007C010B" w:rsidRDefault="004B4188" w:rsidP="004B4188">
      <w:pPr>
        <w:pStyle w:val="Akapitzlist"/>
        <w:shd w:val="clear" w:color="auto" w:fill="FFFFFF"/>
        <w:spacing w:after="0" w:line="240" w:lineRule="auto"/>
        <w:ind w:left="-142"/>
        <w:jc w:val="both"/>
        <w:rPr>
          <w:rFonts w:ascii="Times New Roman" w:eastAsia="Times New Roman" w:hAnsi="Times New Roman" w:cs="Times New Roman"/>
          <w:sz w:val="24"/>
          <w:szCs w:val="24"/>
          <w:lang w:eastAsia="pl-PL"/>
        </w:rPr>
      </w:pPr>
      <w:r w:rsidRPr="007C010B">
        <w:rPr>
          <w:rFonts w:ascii="Times New Roman" w:eastAsia="Times New Roman" w:hAnsi="Times New Roman" w:cs="Times New Roman"/>
          <w:b/>
          <w:bCs/>
          <w:sz w:val="24"/>
          <w:szCs w:val="24"/>
          <w:lang w:eastAsia="pl-PL"/>
        </w:rPr>
        <w:t>11.5</w:t>
      </w:r>
      <w:r w:rsidRPr="007C010B">
        <w:rPr>
          <w:rFonts w:ascii="Times New Roman" w:eastAsia="Times New Roman" w:hAnsi="Times New Roman" w:cs="Times New Roman"/>
          <w:sz w:val="24"/>
          <w:szCs w:val="24"/>
          <w:lang w:eastAsia="pl-PL"/>
        </w:rPr>
        <w:t xml:space="preserve"> </w:t>
      </w:r>
      <w:r w:rsidR="004F2505" w:rsidRPr="007C010B">
        <w:rPr>
          <w:rFonts w:ascii="Times New Roman" w:eastAsia="Times New Roman" w:hAnsi="Times New Roman" w:cs="Times New Roman"/>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bookmarkStart w:id="14" w:name="_Hlk68687642"/>
      <w:proofErr w:type="spellStart"/>
      <w:r w:rsidR="004F2505" w:rsidRPr="007C010B">
        <w:rPr>
          <w:rFonts w:ascii="Times New Roman" w:eastAsia="Times New Roman" w:hAnsi="Times New Roman" w:cs="Times New Roman"/>
          <w:sz w:val="24"/>
          <w:szCs w:val="24"/>
          <w:lang w:eastAsia="pl-PL"/>
        </w:rPr>
        <w:t>ePUAP</w:t>
      </w:r>
      <w:bookmarkEnd w:id="14"/>
      <w:proofErr w:type="spellEnd"/>
      <w:r w:rsidR="004F2505" w:rsidRPr="007C010B">
        <w:rPr>
          <w:rFonts w:ascii="Times New Roman" w:eastAsia="Times New Roman" w:hAnsi="Times New Roman" w:cs="Times New Roman"/>
          <w:sz w:val="24"/>
          <w:szCs w:val="24"/>
          <w:lang w:eastAsia="pl-PL"/>
        </w:rPr>
        <w:t>.</w:t>
      </w:r>
    </w:p>
    <w:p w14:paraId="66ECAC97" w14:textId="77777777" w:rsidR="004F2505" w:rsidRPr="007C010B" w:rsidRDefault="004B4188" w:rsidP="004B4188">
      <w:pPr>
        <w:pStyle w:val="Akapitzlist"/>
        <w:shd w:val="clear" w:color="auto" w:fill="FFFFFF"/>
        <w:spacing w:after="0" w:line="240" w:lineRule="auto"/>
        <w:ind w:left="-142"/>
        <w:jc w:val="both"/>
        <w:rPr>
          <w:rFonts w:ascii="Times New Roman" w:hAnsi="Times New Roman" w:cs="Times New Roman"/>
          <w:sz w:val="24"/>
          <w:szCs w:val="24"/>
        </w:rPr>
      </w:pPr>
      <w:r w:rsidRPr="007C010B">
        <w:rPr>
          <w:rFonts w:ascii="Times New Roman" w:eastAsia="Times New Roman" w:hAnsi="Times New Roman" w:cs="Times New Roman"/>
          <w:b/>
          <w:bCs/>
          <w:sz w:val="24"/>
          <w:szCs w:val="24"/>
          <w:lang w:eastAsia="pl-PL"/>
        </w:rPr>
        <w:t>11.6</w:t>
      </w:r>
      <w:r w:rsidRPr="007C010B">
        <w:rPr>
          <w:rFonts w:ascii="Times New Roman" w:eastAsia="Times New Roman" w:hAnsi="Times New Roman" w:cs="Times New Roman"/>
          <w:sz w:val="24"/>
          <w:szCs w:val="24"/>
          <w:lang w:eastAsia="pl-PL"/>
        </w:rPr>
        <w:t xml:space="preserve"> </w:t>
      </w:r>
      <w:r w:rsidR="004F2505" w:rsidRPr="007C010B">
        <w:rPr>
          <w:rFonts w:ascii="Times New Roman" w:eastAsia="Times New Roman" w:hAnsi="Times New Roman" w:cs="Times New Roman"/>
          <w:sz w:val="24"/>
          <w:szCs w:val="24"/>
          <w:lang w:eastAsia="pl-PL"/>
        </w:rPr>
        <w:t xml:space="preserve">Zamawiający przekazuje link do postępowania oraz ID postępowania jako załącznik do niniejszej SWZ. Podczas komunikacji przez </w:t>
      </w:r>
      <w:proofErr w:type="spellStart"/>
      <w:r w:rsidR="004F2505" w:rsidRPr="007C010B">
        <w:rPr>
          <w:rFonts w:ascii="Times New Roman" w:eastAsia="Times New Roman" w:hAnsi="Times New Roman" w:cs="Times New Roman"/>
          <w:sz w:val="24"/>
          <w:szCs w:val="24"/>
          <w:lang w:eastAsia="pl-PL"/>
        </w:rPr>
        <w:t>miniPortal</w:t>
      </w:r>
      <w:proofErr w:type="spellEnd"/>
      <w:r w:rsidR="004F2505" w:rsidRPr="007C010B">
        <w:rPr>
          <w:rFonts w:ascii="Times New Roman" w:eastAsia="Times New Roman" w:hAnsi="Times New Roman" w:cs="Times New Roman"/>
          <w:sz w:val="24"/>
          <w:szCs w:val="24"/>
          <w:lang w:eastAsia="pl-PL"/>
        </w:rPr>
        <w:t xml:space="preserve"> i </w:t>
      </w:r>
      <w:proofErr w:type="spellStart"/>
      <w:r w:rsidR="004F2505" w:rsidRPr="007C010B">
        <w:rPr>
          <w:rFonts w:ascii="Times New Roman" w:eastAsia="Times New Roman" w:hAnsi="Times New Roman" w:cs="Times New Roman"/>
          <w:sz w:val="24"/>
          <w:szCs w:val="24"/>
          <w:lang w:eastAsia="pl-PL"/>
        </w:rPr>
        <w:t>ePuap</w:t>
      </w:r>
      <w:proofErr w:type="spellEnd"/>
      <w:r w:rsidR="004F2505" w:rsidRPr="007C010B">
        <w:rPr>
          <w:rFonts w:ascii="Times New Roman" w:eastAsia="Times New Roman" w:hAnsi="Times New Roman" w:cs="Times New Roman"/>
          <w:sz w:val="24"/>
          <w:szCs w:val="24"/>
          <w:lang w:eastAsia="pl-PL"/>
        </w:rPr>
        <w:t xml:space="preserve"> należy posługiwać się ID postępowania wskazanym w załączniku do SWZ oraz dostępnym na stronie postępowania w </w:t>
      </w:r>
      <w:proofErr w:type="spellStart"/>
      <w:r w:rsidR="004F2505" w:rsidRPr="007C010B">
        <w:rPr>
          <w:rFonts w:ascii="Times New Roman" w:eastAsia="Times New Roman" w:hAnsi="Times New Roman" w:cs="Times New Roman"/>
          <w:sz w:val="24"/>
          <w:szCs w:val="24"/>
          <w:lang w:eastAsia="pl-PL"/>
        </w:rPr>
        <w:t>miniPortalu</w:t>
      </w:r>
      <w:proofErr w:type="spellEnd"/>
      <w:r w:rsidR="004F2505" w:rsidRPr="007C010B">
        <w:rPr>
          <w:rFonts w:ascii="Times New Roman" w:eastAsia="Times New Roman" w:hAnsi="Times New Roman" w:cs="Times New Roman"/>
          <w:sz w:val="24"/>
          <w:szCs w:val="24"/>
          <w:lang w:eastAsia="pl-PL"/>
        </w:rPr>
        <w:t xml:space="preserve"> (UWAGA – podczas komunikacji nie należy podawać ID postępowania, który generuje się automatycznie w ogłoszeniu o zamówieniu). Dane postępowanie można wyszukać również na Liście </w:t>
      </w:r>
      <w:r w:rsidR="004F2505" w:rsidRPr="007C010B">
        <w:rPr>
          <w:rFonts w:ascii="Times New Roman" w:hAnsi="Times New Roman" w:cs="Times New Roman"/>
          <w:sz w:val="24"/>
          <w:szCs w:val="24"/>
        </w:rPr>
        <w:t>wszystkich postępowań w </w:t>
      </w:r>
      <w:proofErr w:type="spellStart"/>
      <w:r w:rsidR="004F2505" w:rsidRPr="007C010B">
        <w:rPr>
          <w:rFonts w:ascii="Times New Roman" w:hAnsi="Times New Roman" w:cs="Times New Roman"/>
          <w:sz w:val="24"/>
          <w:szCs w:val="24"/>
        </w:rPr>
        <w:t>miniPortalu</w:t>
      </w:r>
      <w:proofErr w:type="spellEnd"/>
      <w:r w:rsidR="004F2505" w:rsidRPr="007C010B">
        <w:rPr>
          <w:rFonts w:ascii="Times New Roman" w:hAnsi="Times New Roman" w:cs="Times New Roman"/>
          <w:sz w:val="24"/>
          <w:szCs w:val="24"/>
        </w:rPr>
        <w:t xml:space="preserve"> klikając wcześniej opcję „Dla Wykonawców” lub ze strony głównej z zakładki Postępowania.</w:t>
      </w:r>
    </w:p>
    <w:p w14:paraId="20A615A4" w14:textId="77777777" w:rsidR="008240DF" w:rsidRPr="007C010B" w:rsidRDefault="008240DF" w:rsidP="008240DF">
      <w:pPr>
        <w:pStyle w:val="Default"/>
      </w:pPr>
    </w:p>
    <w:p w14:paraId="1E9906ED" w14:textId="77777777" w:rsidR="00C7137D" w:rsidRPr="007C010B" w:rsidRDefault="00C7137D" w:rsidP="00C7137D">
      <w:pPr>
        <w:pStyle w:val="Default"/>
        <w:jc w:val="center"/>
        <w:rPr>
          <w:b/>
          <w:bCs/>
        </w:rPr>
      </w:pPr>
      <w:r w:rsidRPr="007C010B">
        <w:rPr>
          <w:b/>
          <w:bCs/>
        </w:rPr>
        <w:t>Składanie ofert.</w:t>
      </w:r>
    </w:p>
    <w:p w14:paraId="6FAB7D79" w14:textId="77777777" w:rsidR="00C7137D" w:rsidRPr="007C010B" w:rsidRDefault="00C7137D" w:rsidP="00C7137D">
      <w:pPr>
        <w:spacing w:line="271"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11.7.</w:t>
      </w:r>
      <w:r w:rsidRPr="007C010B">
        <w:rPr>
          <w:rFonts w:ascii="Times New Roman" w:eastAsia="Cambria" w:hAnsi="Times New Roman" w:cs="Times New Roman"/>
          <w:sz w:val="24"/>
          <w:szCs w:val="24"/>
        </w:rPr>
        <w:t xml:space="preserve"> Wykonawca składa ofertę za pośrednictwem </w:t>
      </w:r>
      <w:r w:rsidRPr="007C010B">
        <w:rPr>
          <w:rFonts w:ascii="Times New Roman" w:eastAsia="Cambria" w:hAnsi="Times New Roman" w:cs="Times New Roman"/>
          <w:b/>
          <w:i/>
          <w:sz w:val="24"/>
          <w:szCs w:val="24"/>
        </w:rPr>
        <w:t>„Formularza do złożenia, zmiany, wycofania oferty lub wniosku”</w:t>
      </w:r>
      <w:r w:rsidRPr="007C010B">
        <w:rPr>
          <w:rFonts w:ascii="Times New Roman" w:eastAsia="Cambria" w:hAnsi="Times New Roman" w:cs="Times New Roman"/>
          <w:sz w:val="24"/>
          <w:szCs w:val="24"/>
        </w:rPr>
        <w:t xml:space="preserve"> dostępnego na </w:t>
      </w:r>
      <w:proofErr w:type="spellStart"/>
      <w:r w:rsidRPr="007C010B">
        <w:rPr>
          <w:rFonts w:ascii="Times New Roman" w:eastAsia="Cambria" w:hAnsi="Times New Roman" w:cs="Times New Roman"/>
          <w:sz w:val="24"/>
          <w:szCs w:val="24"/>
        </w:rPr>
        <w:t>ePUAP</w:t>
      </w:r>
      <w:proofErr w:type="spellEnd"/>
      <w:r w:rsidRPr="007C010B">
        <w:rPr>
          <w:rFonts w:ascii="Times New Roman" w:eastAsia="Cambria" w:hAnsi="Times New Roman" w:cs="Times New Roman"/>
          <w:sz w:val="24"/>
          <w:szCs w:val="24"/>
        </w:rPr>
        <w:t xml:space="preserve"> i udostępnionego również na </w:t>
      </w:r>
      <w:proofErr w:type="spellStart"/>
      <w:r w:rsidRPr="007C010B">
        <w:rPr>
          <w:rFonts w:ascii="Times New Roman" w:eastAsia="Cambria" w:hAnsi="Times New Roman" w:cs="Times New Roman"/>
          <w:sz w:val="24"/>
          <w:szCs w:val="24"/>
        </w:rPr>
        <w:t>miniPortalu</w:t>
      </w:r>
      <w:proofErr w:type="spellEnd"/>
      <w:r w:rsidRPr="007C010B">
        <w:rPr>
          <w:rFonts w:ascii="Times New Roman" w:eastAsia="Cambria" w:hAnsi="Times New Roman" w:cs="Times New Roman"/>
          <w:sz w:val="24"/>
          <w:szCs w:val="24"/>
        </w:rPr>
        <w:t xml:space="preserve">. Funkcjonalność do zaszyfrowania oferty przez Wykonawcę jest dostępna dla wykonawców na </w:t>
      </w:r>
      <w:proofErr w:type="spellStart"/>
      <w:r w:rsidRPr="007C010B">
        <w:rPr>
          <w:rFonts w:ascii="Times New Roman" w:eastAsia="Cambria" w:hAnsi="Times New Roman" w:cs="Times New Roman"/>
          <w:sz w:val="24"/>
          <w:szCs w:val="24"/>
        </w:rPr>
        <w:t>miniPortalu</w:t>
      </w:r>
      <w:proofErr w:type="spellEnd"/>
      <w:r w:rsidRPr="007C010B">
        <w:rPr>
          <w:rFonts w:ascii="Times New Roman" w:eastAsia="Cambria" w:hAnsi="Times New Roman" w:cs="Times New Roman"/>
          <w:sz w:val="24"/>
          <w:szCs w:val="24"/>
        </w:rPr>
        <w:t xml:space="preserve">, w szczegółach danego postępowania. W formularzu oferty Wykonawca zobowiązany jest podać adres skrzynki </w:t>
      </w:r>
      <w:proofErr w:type="spellStart"/>
      <w:r w:rsidRPr="007C010B">
        <w:rPr>
          <w:rFonts w:ascii="Times New Roman" w:eastAsia="Cambria" w:hAnsi="Times New Roman" w:cs="Times New Roman"/>
          <w:sz w:val="24"/>
          <w:szCs w:val="24"/>
        </w:rPr>
        <w:t>ePUAP</w:t>
      </w:r>
      <w:proofErr w:type="spellEnd"/>
      <w:r w:rsidRPr="007C010B">
        <w:rPr>
          <w:rFonts w:ascii="Times New Roman" w:eastAsia="Cambria" w:hAnsi="Times New Roman" w:cs="Times New Roman"/>
          <w:sz w:val="24"/>
          <w:szCs w:val="24"/>
        </w:rPr>
        <w:t>, na którym prowadzona będzie korespondencja związana z postępowaniem.</w:t>
      </w:r>
    </w:p>
    <w:p w14:paraId="20F980D2" w14:textId="77777777" w:rsidR="00C7137D" w:rsidRPr="007C010B" w:rsidRDefault="00C7137D" w:rsidP="00C7137D">
      <w:pPr>
        <w:spacing w:line="0" w:lineRule="atLeast"/>
        <w:rPr>
          <w:rFonts w:ascii="Times New Roman" w:eastAsia="Cambria" w:hAnsi="Times New Roman" w:cs="Times New Roman"/>
          <w:sz w:val="24"/>
          <w:szCs w:val="24"/>
        </w:rPr>
      </w:pPr>
      <w:r w:rsidRPr="007C010B">
        <w:rPr>
          <w:rFonts w:ascii="Times New Roman" w:eastAsia="Cambria" w:hAnsi="Times New Roman" w:cs="Times New Roman"/>
          <w:b/>
          <w:sz w:val="24"/>
          <w:szCs w:val="24"/>
        </w:rPr>
        <w:t>11.8.</w:t>
      </w:r>
      <w:r w:rsidRPr="007C010B">
        <w:rPr>
          <w:rFonts w:ascii="Times New Roman" w:eastAsia="Cambria" w:hAnsi="Times New Roman" w:cs="Times New Roman"/>
          <w:sz w:val="24"/>
          <w:szCs w:val="24"/>
        </w:rPr>
        <w:t xml:space="preserve"> Ofertę należy sporządzić w języku polskim.</w:t>
      </w:r>
    </w:p>
    <w:p w14:paraId="1ECFC77E" w14:textId="77777777" w:rsidR="00C7137D" w:rsidRPr="007C010B" w:rsidRDefault="00C7137D" w:rsidP="00C7137D">
      <w:pPr>
        <w:spacing w:line="40" w:lineRule="exact"/>
        <w:rPr>
          <w:rFonts w:ascii="Times New Roman" w:eastAsia="Times New Roman" w:hAnsi="Times New Roman" w:cs="Times New Roman"/>
          <w:sz w:val="24"/>
          <w:szCs w:val="24"/>
        </w:rPr>
      </w:pPr>
    </w:p>
    <w:p w14:paraId="2424E007" w14:textId="77777777" w:rsidR="00C7137D" w:rsidRPr="007C010B" w:rsidRDefault="00C7137D" w:rsidP="00C7137D">
      <w:pPr>
        <w:spacing w:line="0" w:lineRule="atLeast"/>
        <w:rPr>
          <w:rFonts w:ascii="Times New Roman" w:eastAsia="Cambria" w:hAnsi="Times New Roman" w:cs="Times New Roman"/>
          <w:b/>
          <w:sz w:val="24"/>
          <w:szCs w:val="24"/>
          <w:u w:val="single"/>
        </w:rPr>
      </w:pPr>
      <w:r w:rsidRPr="007C010B">
        <w:rPr>
          <w:rFonts w:ascii="Times New Roman" w:eastAsia="Cambria" w:hAnsi="Times New Roman" w:cs="Times New Roman"/>
          <w:b/>
          <w:sz w:val="24"/>
          <w:szCs w:val="24"/>
        </w:rPr>
        <w:t>11.9</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b/>
          <w:sz w:val="24"/>
          <w:szCs w:val="24"/>
          <w:u w:val="single"/>
        </w:rPr>
        <w:t>Ofertę składa się, pod rygorem nieważności, w formie elektronicznej.</w:t>
      </w:r>
    </w:p>
    <w:p w14:paraId="35B32950" w14:textId="77777777" w:rsidR="00C7137D" w:rsidRPr="007C010B" w:rsidRDefault="00C7137D" w:rsidP="00C7137D">
      <w:pPr>
        <w:spacing w:line="54" w:lineRule="exact"/>
        <w:rPr>
          <w:rFonts w:ascii="Times New Roman" w:eastAsia="Times New Roman" w:hAnsi="Times New Roman" w:cs="Times New Roman"/>
          <w:sz w:val="24"/>
          <w:szCs w:val="24"/>
        </w:rPr>
      </w:pPr>
    </w:p>
    <w:p w14:paraId="3544A174" w14:textId="77777777" w:rsidR="00C7137D" w:rsidRPr="007C010B" w:rsidRDefault="00C7137D" w:rsidP="00C7137D">
      <w:pPr>
        <w:spacing w:line="259" w:lineRule="auto"/>
        <w:ind w:right="20"/>
        <w:jc w:val="both"/>
        <w:rPr>
          <w:rFonts w:ascii="Times New Roman" w:eastAsia="Cambria" w:hAnsi="Times New Roman" w:cs="Times New Roman"/>
          <w:color w:val="0070C0"/>
          <w:sz w:val="24"/>
          <w:szCs w:val="24"/>
          <w:u w:val="single"/>
        </w:rPr>
      </w:pPr>
      <w:r w:rsidRPr="007C010B">
        <w:rPr>
          <w:rFonts w:ascii="Times New Roman" w:eastAsia="Cambria" w:hAnsi="Times New Roman" w:cs="Times New Roman"/>
          <w:b/>
          <w:sz w:val="24"/>
          <w:szCs w:val="24"/>
        </w:rPr>
        <w:t>11.10.</w:t>
      </w:r>
      <w:r w:rsidRPr="007C010B">
        <w:rPr>
          <w:rFonts w:ascii="Times New Roman" w:eastAsia="Cambria" w:hAnsi="Times New Roman" w:cs="Times New Roman"/>
          <w:sz w:val="24"/>
          <w:szCs w:val="24"/>
        </w:rPr>
        <w:t xml:space="preserve"> Sposób złożenia oferty, w tym zaszyfrowania oferty opisany został w </w:t>
      </w:r>
      <w:r w:rsidRPr="007C010B">
        <w:rPr>
          <w:rFonts w:ascii="Times New Roman" w:eastAsia="Cambria" w:hAnsi="Times New Roman" w:cs="Times New Roman"/>
          <w:i/>
          <w:sz w:val="24"/>
          <w:szCs w:val="24"/>
        </w:rPr>
        <w:t>„Instrukcji użytkownika”</w:t>
      </w:r>
      <w:r w:rsidRPr="007C010B">
        <w:rPr>
          <w:rFonts w:ascii="Times New Roman" w:eastAsia="Cambria" w:hAnsi="Times New Roman" w:cs="Times New Roman"/>
          <w:sz w:val="24"/>
          <w:szCs w:val="24"/>
        </w:rPr>
        <w:t>, dostępnej na stronie:</w:t>
      </w:r>
      <w:r w:rsidRPr="007C010B">
        <w:rPr>
          <w:rFonts w:ascii="Times New Roman" w:eastAsia="Cambria" w:hAnsi="Times New Roman" w:cs="Times New Roman"/>
          <w:color w:val="0070C0"/>
          <w:sz w:val="24"/>
          <w:szCs w:val="24"/>
        </w:rPr>
        <w:t xml:space="preserve"> </w:t>
      </w:r>
      <w:r w:rsidRPr="007C010B">
        <w:rPr>
          <w:rFonts w:ascii="Times New Roman" w:eastAsia="Cambria" w:hAnsi="Times New Roman" w:cs="Times New Roman"/>
          <w:color w:val="0070C0"/>
          <w:sz w:val="24"/>
          <w:szCs w:val="24"/>
          <w:u w:val="single"/>
        </w:rPr>
        <w:t>https://miniportal.uzp.gov.pl</w:t>
      </w:r>
    </w:p>
    <w:p w14:paraId="24F2AC3E" w14:textId="77777777" w:rsidR="00C7137D" w:rsidRPr="007C010B" w:rsidRDefault="00C7137D" w:rsidP="00C7137D">
      <w:pPr>
        <w:spacing w:line="271"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11.11.</w:t>
      </w:r>
      <w:r w:rsidRPr="007C010B">
        <w:rPr>
          <w:rFonts w:ascii="Times New Roman" w:eastAsia="Cambria" w:hAnsi="Times New Roman" w:cs="Times New Roman"/>
          <w:sz w:val="24"/>
          <w:szCs w:val="24"/>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2020 r. poz. 1913), wykonawca, w celu utrzymania w poufności tych informacji, przekazuje je w wydzielonym i odpowiednio oznaczonym pliku, wraz z jednoczesnym zaznaczeniem polecenia</w:t>
      </w:r>
      <w:r w:rsidRPr="007C010B">
        <w:rPr>
          <w:rFonts w:ascii="Times New Roman" w:eastAsia="Cambria" w:hAnsi="Times New Roman" w:cs="Times New Roman"/>
          <w:i/>
          <w:sz w:val="24"/>
          <w:szCs w:val="24"/>
        </w:rPr>
        <w:t xml:space="preserve"> „Załącznik stanowiący tajemnicę przedsiębiorstwa”</w:t>
      </w:r>
      <w:r w:rsidRPr="007C010B">
        <w:rPr>
          <w:rFonts w:ascii="Times New Roman" w:eastAsia="Cambria" w:hAnsi="Times New Roman" w:cs="Times New Roman"/>
          <w:sz w:val="24"/>
          <w:szCs w:val="24"/>
        </w:rPr>
        <w:t>, a następnie wraz z plikami stanowiącymi jawną część należy ten plik zaszyfrować.</w:t>
      </w:r>
    </w:p>
    <w:p w14:paraId="0CC69CD8" w14:textId="77777777" w:rsidR="00C7137D" w:rsidRPr="007C010B" w:rsidRDefault="00C7137D" w:rsidP="00C7137D">
      <w:pPr>
        <w:spacing w:line="22" w:lineRule="exact"/>
        <w:rPr>
          <w:rFonts w:ascii="Times New Roman" w:eastAsia="Times New Roman" w:hAnsi="Times New Roman" w:cs="Times New Roman"/>
          <w:sz w:val="24"/>
          <w:szCs w:val="24"/>
        </w:rPr>
      </w:pPr>
    </w:p>
    <w:p w14:paraId="3A7BC789" w14:textId="77777777" w:rsidR="00C7137D" w:rsidRPr="007C010B" w:rsidRDefault="00C7137D" w:rsidP="00C7137D">
      <w:pPr>
        <w:spacing w:line="259"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11.12. Do oferty</w:t>
      </w:r>
      <w:r w:rsidRPr="007C010B">
        <w:rPr>
          <w:rFonts w:ascii="Times New Roman" w:eastAsia="Cambria" w:hAnsi="Times New Roman" w:cs="Times New Roman"/>
          <w:sz w:val="24"/>
          <w:szCs w:val="24"/>
        </w:rPr>
        <w:t xml:space="preserve"> należy dołączyć Jednolity Europejski Dokument Zamówienia w formie elektronicznej, a następnie zaszyfrować wraz z plikami stanowiącymi ofertę.</w:t>
      </w:r>
    </w:p>
    <w:p w14:paraId="39A2AE08" w14:textId="77777777" w:rsidR="00C7137D" w:rsidRPr="007C010B" w:rsidRDefault="00C7137D" w:rsidP="00C7137D">
      <w:pPr>
        <w:spacing w:line="18" w:lineRule="exact"/>
        <w:rPr>
          <w:rFonts w:ascii="Times New Roman" w:eastAsia="Times New Roman" w:hAnsi="Times New Roman" w:cs="Times New Roman"/>
          <w:sz w:val="24"/>
          <w:szCs w:val="24"/>
        </w:rPr>
      </w:pPr>
    </w:p>
    <w:p w14:paraId="30FB4BE3" w14:textId="77777777" w:rsidR="00C7137D" w:rsidRPr="007C010B" w:rsidRDefault="00C7137D" w:rsidP="00C7137D">
      <w:pPr>
        <w:spacing w:line="0" w:lineRule="atLeast"/>
        <w:rPr>
          <w:rFonts w:ascii="Times New Roman" w:eastAsia="Cambria" w:hAnsi="Times New Roman" w:cs="Times New Roman"/>
          <w:sz w:val="24"/>
          <w:szCs w:val="24"/>
        </w:rPr>
      </w:pPr>
      <w:r w:rsidRPr="007C010B">
        <w:rPr>
          <w:rFonts w:ascii="Times New Roman" w:eastAsia="Cambria" w:hAnsi="Times New Roman" w:cs="Times New Roman"/>
          <w:b/>
          <w:sz w:val="24"/>
          <w:szCs w:val="24"/>
        </w:rPr>
        <w:t>11.13.</w:t>
      </w:r>
      <w:r w:rsidRPr="007C010B">
        <w:rPr>
          <w:rFonts w:ascii="Times New Roman" w:eastAsia="Cambria" w:hAnsi="Times New Roman" w:cs="Times New Roman"/>
          <w:sz w:val="24"/>
          <w:szCs w:val="24"/>
        </w:rPr>
        <w:t xml:space="preserve"> Oferta może być złożona tylko do upływu terminu składania ofert.</w:t>
      </w:r>
    </w:p>
    <w:p w14:paraId="339B1B48" w14:textId="77777777" w:rsidR="00C7137D" w:rsidRPr="007C010B" w:rsidRDefault="00C7137D" w:rsidP="00C7137D">
      <w:pPr>
        <w:spacing w:line="54" w:lineRule="exact"/>
        <w:rPr>
          <w:rFonts w:ascii="Times New Roman" w:eastAsia="Times New Roman" w:hAnsi="Times New Roman" w:cs="Times New Roman"/>
          <w:sz w:val="24"/>
          <w:szCs w:val="24"/>
        </w:rPr>
      </w:pPr>
    </w:p>
    <w:p w14:paraId="60726E7F" w14:textId="77777777" w:rsidR="00C7137D" w:rsidRPr="007C010B" w:rsidRDefault="00C7137D" w:rsidP="00C7137D">
      <w:pPr>
        <w:spacing w:line="268"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11.14.</w:t>
      </w:r>
      <w:r w:rsidRPr="007C010B">
        <w:rPr>
          <w:rFonts w:ascii="Times New Roman" w:eastAsia="Cambria" w:hAnsi="Times New Roman" w:cs="Times New Roman"/>
          <w:sz w:val="24"/>
          <w:szCs w:val="24"/>
        </w:rPr>
        <w:t xml:space="preserve"> Wykonawca może przed upływem terminu do składania ofert wycofać ofertę za pośrednictwem </w:t>
      </w:r>
      <w:r w:rsidRPr="007C010B">
        <w:rPr>
          <w:rFonts w:ascii="Times New Roman" w:eastAsia="Cambria" w:hAnsi="Times New Roman" w:cs="Times New Roman"/>
          <w:i/>
          <w:sz w:val="24"/>
          <w:szCs w:val="24"/>
        </w:rPr>
        <w:t>„Formularza do złożenia, zmiany, wycofania oferty lub wniosku”</w:t>
      </w:r>
      <w:r w:rsidRPr="007C010B">
        <w:rPr>
          <w:rFonts w:ascii="Times New Roman" w:eastAsia="Cambria" w:hAnsi="Times New Roman" w:cs="Times New Roman"/>
          <w:sz w:val="24"/>
          <w:szCs w:val="24"/>
        </w:rPr>
        <w:t xml:space="preserve"> dostępnego na </w:t>
      </w:r>
      <w:proofErr w:type="spellStart"/>
      <w:r w:rsidRPr="007C010B">
        <w:rPr>
          <w:rFonts w:ascii="Times New Roman" w:eastAsia="Cambria" w:hAnsi="Times New Roman" w:cs="Times New Roman"/>
          <w:sz w:val="24"/>
          <w:szCs w:val="24"/>
        </w:rPr>
        <w:t>ePUAP</w:t>
      </w:r>
      <w:proofErr w:type="spellEnd"/>
      <w:r w:rsidRPr="007C010B">
        <w:rPr>
          <w:rFonts w:ascii="Times New Roman" w:eastAsia="Cambria" w:hAnsi="Times New Roman" w:cs="Times New Roman"/>
          <w:sz w:val="24"/>
          <w:szCs w:val="24"/>
        </w:rPr>
        <w:t xml:space="preserve"> i udostępnionego również na </w:t>
      </w:r>
      <w:proofErr w:type="spellStart"/>
      <w:r w:rsidRPr="007C010B">
        <w:rPr>
          <w:rFonts w:ascii="Times New Roman" w:eastAsia="Cambria" w:hAnsi="Times New Roman" w:cs="Times New Roman"/>
          <w:sz w:val="24"/>
          <w:szCs w:val="24"/>
        </w:rPr>
        <w:t>miniPortalu</w:t>
      </w:r>
      <w:proofErr w:type="spellEnd"/>
      <w:r w:rsidRPr="007C010B">
        <w:rPr>
          <w:rFonts w:ascii="Times New Roman" w:eastAsia="Cambria" w:hAnsi="Times New Roman" w:cs="Times New Roman"/>
          <w:sz w:val="24"/>
          <w:szCs w:val="24"/>
        </w:rPr>
        <w:t>. Sposób wycofania oferty został opisany w</w:t>
      </w:r>
      <w:r w:rsidRPr="007C010B">
        <w:rPr>
          <w:rFonts w:ascii="Times New Roman" w:eastAsia="Cambria" w:hAnsi="Times New Roman" w:cs="Times New Roman"/>
          <w:i/>
          <w:sz w:val="24"/>
          <w:szCs w:val="24"/>
        </w:rPr>
        <w:t xml:space="preserve"> „Instrukcji użytkownika”</w:t>
      </w:r>
      <w:r w:rsidRPr="007C010B">
        <w:rPr>
          <w:rFonts w:ascii="Times New Roman" w:eastAsia="Cambria" w:hAnsi="Times New Roman" w:cs="Times New Roman"/>
          <w:sz w:val="24"/>
          <w:szCs w:val="24"/>
        </w:rPr>
        <w:t xml:space="preserve"> dostępnej na </w:t>
      </w:r>
      <w:proofErr w:type="spellStart"/>
      <w:r w:rsidRPr="007C010B">
        <w:rPr>
          <w:rFonts w:ascii="Times New Roman" w:eastAsia="Cambria" w:hAnsi="Times New Roman" w:cs="Times New Roman"/>
          <w:sz w:val="24"/>
          <w:szCs w:val="24"/>
        </w:rPr>
        <w:t>miniPortalu</w:t>
      </w:r>
      <w:proofErr w:type="spellEnd"/>
      <w:r w:rsidRPr="007C010B">
        <w:rPr>
          <w:rFonts w:ascii="Times New Roman" w:eastAsia="Cambria" w:hAnsi="Times New Roman" w:cs="Times New Roman"/>
          <w:sz w:val="24"/>
          <w:szCs w:val="24"/>
        </w:rPr>
        <w:t>.</w:t>
      </w:r>
    </w:p>
    <w:p w14:paraId="2105FA12" w14:textId="77777777" w:rsidR="00C7137D" w:rsidRPr="007C010B" w:rsidRDefault="00C7137D" w:rsidP="00C7137D">
      <w:pPr>
        <w:spacing w:line="23" w:lineRule="exact"/>
        <w:rPr>
          <w:rFonts w:ascii="Times New Roman" w:eastAsia="Times New Roman" w:hAnsi="Times New Roman" w:cs="Times New Roman"/>
          <w:sz w:val="24"/>
          <w:szCs w:val="24"/>
        </w:rPr>
      </w:pPr>
    </w:p>
    <w:p w14:paraId="188AE66B" w14:textId="3FF30467" w:rsidR="00C7137D" w:rsidRPr="00853823" w:rsidRDefault="00C7137D" w:rsidP="00853823">
      <w:pPr>
        <w:spacing w:line="256"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11.15.</w:t>
      </w:r>
      <w:r w:rsidRPr="007C010B">
        <w:rPr>
          <w:rFonts w:ascii="Times New Roman" w:eastAsia="Cambria" w:hAnsi="Times New Roman" w:cs="Times New Roman"/>
          <w:sz w:val="24"/>
          <w:szCs w:val="24"/>
        </w:rPr>
        <w:t xml:space="preserve"> Wykonawca po upływie terminu do składania ofert nie może skutecznie dokonać zmiany ani wycofać złożonej oferty.</w:t>
      </w:r>
    </w:p>
    <w:p w14:paraId="23B64FBE" w14:textId="77777777" w:rsidR="005E2DBA" w:rsidRPr="007C010B" w:rsidRDefault="005E2DBA" w:rsidP="005E2DBA">
      <w:pPr>
        <w:spacing w:line="0" w:lineRule="atLeast"/>
        <w:ind w:right="-719"/>
        <w:jc w:val="center"/>
        <w:rPr>
          <w:rFonts w:ascii="Times New Roman" w:eastAsia="Cambria" w:hAnsi="Times New Roman" w:cs="Times New Roman"/>
          <w:b/>
          <w:sz w:val="24"/>
          <w:szCs w:val="24"/>
        </w:rPr>
      </w:pPr>
      <w:r w:rsidRPr="007C010B">
        <w:rPr>
          <w:rFonts w:ascii="Times New Roman" w:eastAsia="Cambria" w:hAnsi="Times New Roman" w:cs="Times New Roman"/>
          <w:b/>
          <w:sz w:val="24"/>
          <w:szCs w:val="24"/>
        </w:rPr>
        <w:lastRenderedPageBreak/>
        <w:t xml:space="preserve">Składanie dokumentów innych niż oferty. </w:t>
      </w:r>
    </w:p>
    <w:p w14:paraId="241E00B2" w14:textId="77777777" w:rsidR="005E2DBA" w:rsidRPr="007C010B" w:rsidRDefault="005E2DBA" w:rsidP="005E2DBA">
      <w:pPr>
        <w:spacing w:line="0" w:lineRule="atLeast"/>
        <w:ind w:right="-719"/>
        <w:rPr>
          <w:rFonts w:ascii="Times New Roman" w:eastAsia="Cambria" w:hAnsi="Times New Roman" w:cs="Times New Roman"/>
          <w:b/>
          <w:sz w:val="24"/>
          <w:szCs w:val="24"/>
        </w:rPr>
      </w:pPr>
    </w:p>
    <w:p w14:paraId="2E0D69E2" w14:textId="77777777" w:rsidR="005E2DBA" w:rsidRPr="007C010B" w:rsidRDefault="005E2DBA" w:rsidP="005E2DBA">
      <w:pPr>
        <w:spacing w:line="268"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11.16.</w:t>
      </w:r>
      <w:r w:rsidRPr="007C010B">
        <w:rPr>
          <w:rFonts w:ascii="Times New Roman" w:eastAsia="Cambria" w:hAnsi="Times New Roman" w:cs="Times New Roman"/>
          <w:sz w:val="24"/>
          <w:szCs w:val="24"/>
        </w:rPr>
        <w:t xml:space="preserve"> W postępowaniu o udzielenie zamówienia komunikacja pomiędzy Zamawiającym a Wykonawcami w zakresie składania dokumentów, oświadczeń, wniosków (innych niż ofert i oświadczeń wskazanych w pkt 8.1 SWZ - które mogą być przekazywane jedynie w sposób wskazany w pkt 11.7 SWZ odbywa się elektronicznie za pośrednictwem:</w:t>
      </w:r>
    </w:p>
    <w:p w14:paraId="53A3C5F0" w14:textId="77777777" w:rsidR="005E2DBA" w:rsidRPr="007C010B" w:rsidRDefault="005E2DBA" w:rsidP="005E2DBA">
      <w:pPr>
        <w:spacing w:line="23" w:lineRule="exact"/>
        <w:rPr>
          <w:rFonts w:ascii="Times New Roman" w:eastAsia="Times New Roman" w:hAnsi="Times New Roman" w:cs="Times New Roman"/>
          <w:sz w:val="24"/>
          <w:szCs w:val="24"/>
        </w:rPr>
      </w:pPr>
    </w:p>
    <w:p w14:paraId="4CED62ED" w14:textId="77777777" w:rsidR="005E2DBA" w:rsidRPr="007C010B" w:rsidRDefault="005E2DBA" w:rsidP="00C435E4">
      <w:pPr>
        <w:numPr>
          <w:ilvl w:val="0"/>
          <w:numId w:val="18"/>
        </w:numPr>
        <w:tabs>
          <w:tab w:val="left" w:pos="420"/>
        </w:tabs>
        <w:spacing w:line="256" w:lineRule="auto"/>
        <w:ind w:left="420" w:right="20" w:hanging="282"/>
        <w:rPr>
          <w:rFonts w:ascii="Times New Roman" w:eastAsia="Cambria" w:hAnsi="Times New Roman" w:cs="Times New Roman"/>
          <w:sz w:val="24"/>
          <w:szCs w:val="24"/>
        </w:rPr>
      </w:pPr>
      <w:r w:rsidRPr="007C010B">
        <w:rPr>
          <w:rFonts w:ascii="Times New Roman" w:eastAsia="Cambria" w:hAnsi="Times New Roman" w:cs="Times New Roman"/>
          <w:b/>
          <w:sz w:val="24"/>
          <w:szCs w:val="24"/>
        </w:rPr>
        <w:t xml:space="preserve">dedykowanego formularza: </w:t>
      </w:r>
      <w:r w:rsidRPr="007C010B">
        <w:rPr>
          <w:rFonts w:ascii="Times New Roman" w:eastAsia="Cambria" w:hAnsi="Times New Roman" w:cs="Times New Roman"/>
          <w:b/>
          <w:i/>
          <w:sz w:val="24"/>
          <w:szCs w:val="24"/>
        </w:rPr>
        <w:t>„Formularz do komunikacji”</w:t>
      </w:r>
      <w:r w:rsidRPr="007C010B">
        <w:rPr>
          <w:rFonts w:ascii="Times New Roman" w:eastAsia="Cambria" w:hAnsi="Times New Roman" w:cs="Times New Roman"/>
          <w:sz w:val="24"/>
          <w:szCs w:val="24"/>
        </w:rPr>
        <w:t xml:space="preserve"> dostępnego na </w:t>
      </w:r>
      <w:proofErr w:type="spellStart"/>
      <w:r w:rsidRPr="007C010B">
        <w:rPr>
          <w:rFonts w:ascii="Times New Roman" w:eastAsia="Cambria" w:hAnsi="Times New Roman" w:cs="Times New Roman"/>
          <w:sz w:val="24"/>
          <w:szCs w:val="24"/>
        </w:rPr>
        <w:t>ePUAP</w:t>
      </w:r>
      <w:proofErr w:type="spellEnd"/>
      <w:r w:rsidRPr="007C010B">
        <w:rPr>
          <w:rFonts w:ascii="Times New Roman" w:eastAsia="Cambria" w:hAnsi="Times New Roman" w:cs="Times New Roman"/>
          <w:sz w:val="24"/>
          <w:szCs w:val="24"/>
        </w:rPr>
        <w:t xml:space="preserve"> oraz udostępnionego przez </w:t>
      </w:r>
      <w:proofErr w:type="spellStart"/>
      <w:r w:rsidRPr="007C010B">
        <w:rPr>
          <w:rFonts w:ascii="Times New Roman" w:eastAsia="Cambria" w:hAnsi="Times New Roman" w:cs="Times New Roman"/>
          <w:sz w:val="24"/>
          <w:szCs w:val="24"/>
        </w:rPr>
        <w:t>miniPortal</w:t>
      </w:r>
      <w:proofErr w:type="spellEnd"/>
      <w:r w:rsidRPr="007C010B">
        <w:rPr>
          <w:rFonts w:ascii="Times New Roman" w:eastAsia="Cambria" w:hAnsi="Times New Roman" w:cs="Times New Roman"/>
          <w:sz w:val="24"/>
          <w:szCs w:val="24"/>
        </w:rPr>
        <w:t>;</w:t>
      </w:r>
    </w:p>
    <w:p w14:paraId="49F8F6AA" w14:textId="77777777" w:rsidR="005E2DBA" w:rsidRPr="007C010B" w:rsidRDefault="005E2DBA" w:rsidP="005E2DBA">
      <w:pPr>
        <w:spacing w:line="37" w:lineRule="exact"/>
        <w:rPr>
          <w:rFonts w:ascii="Times New Roman" w:eastAsia="Cambria" w:hAnsi="Times New Roman" w:cs="Times New Roman"/>
          <w:sz w:val="24"/>
          <w:szCs w:val="24"/>
        </w:rPr>
      </w:pPr>
    </w:p>
    <w:p w14:paraId="6F1BA60E" w14:textId="77777777" w:rsidR="005E2DBA" w:rsidRPr="007C010B" w:rsidRDefault="005E2DBA" w:rsidP="00C435E4">
      <w:pPr>
        <w:numPr>
          <w:ilvl w:val="0"/>
          <w:numId w:val="18"/>
        </w:numPr>
        <w:tabs>
          <w:tab w:val="left" w:pos="427"/>
        </w:tabs>
        <w:spacing w:line="271" w:lineRule="auto"/>
        <w:ind w:firstLine="138"/>
        <w:rPr>
          <w:rFonts w:ascii="Times New Roman" w:eastAsia="Cambria" w:hAnsi="Times New Roman" w:cs="Times New Roman"/>
          <w:sz w:val="24"/>
          <w:szCs w:val="24"/>
        </w:rPr>
      </w:pPr>
      <w:r w:rsidRPr="007C010B">
        <w:rPr>
          <w:rFonts w:ascii="Times New Roman" w:eastAsia="Cambria" w:hAnsi="Times New Roman" w:cs="Times New Roman"/>
          <w:sz w:val="24"/>
          <w:szCs w:val="24"/>
        </w:rPr>
        <w:t>poczty elektronicznej na adres poczty Zamawiającego:</w:t>
      </w:r>
      <w:r w:rsidRPr="007C010B">
        <w:rPr>
          <w:rFonts w:ascii="Times New Roman" w:eastAsia="Cambria" w:hAnsi="Times New Roman" w:cs="Times New Roman"/>
          <w:color w:val="0070C0"/>
          <w:sz w:val="24"/>
          <w:szCs w:val="24"/>
        </w:rPr>
        <w:t xml:space="preserve"> </w:t>
      </w:r>
      <w:r w:rsidR="00805F3C" w:rsidRPr="007C010B">
        <w:rPr>
          <w:rFonts w:ascii="Times New Roman" w:eastAsia="Cambria" w:hAnsi="Times New Roman" w:cs="Times New Roman"/>
          <w:color w:val="0070C0"/>
          <w:sz w:val="24"/>
          <w:szCs w:val="24"/>
        </w:rPr>
        <w:t>ugzyrzyn@post.pl</w:t>
      </w:r>
    </w:p>
    <w:p w14:paraId="12BE602C" w14:textId="77777777" w:rsidR="005E2DBA" w:rsidRPr="007C010B" w:rsidRDefault="005E2DBA" w:rsidP="00805F3C">
      <w:pPr>
        <w:tabs>
          <w:tab w:val="left" w:pos="427"/>
        </w:tabs>
        <w:spacing w:line="271" w:lineRule="auto"/>
        <w:ind w:left="138"/>
        <w:jc w:val="both"/>
        <w:rPr>
          <w:rFonts w:ascii="Times New Roman" w:eastAsia="Cambria" w:hAnsi="Times New Roman" w:cs="Times New Roman"/>
          <w:i/>
          <w:iCs/>
          <w:sz w:val="24"/>
          <w:szCs w:val="24"/>
        </w:rPr>
      </w:pPr>
      <w:r w:rsidRPr="007C010B">
        <w:rPr>
          <w:rFonts w:ascii="Times New Roman" w:eastAsia="Cambria" w:hAnsi="Times New Roman" w:cs="Times New Roman"/>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2C7C3FD8" w14:textId="77777777" w:rsidR="00805F3C" w:rsidRPr="007C010B" w:rsidRDefault="00805F3C" w:rsidP="00805F3C">
      <w:pPr>
        <w:spacing w:line="266"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11.17.</w:t>
      </w:r>
      <w:r w:rsidRPr="007C010B">
        <w:rPr>
          <w:rFonts w:ascii="Times New Roman" w:eastAsia="Cambria" w:hAnsi="Times New Roman" w:cs="Times New Roman"/>
          <w:sz w:val="24"/>
          <w:szCs w:val="24"/>
        </w:rPr>
        <w:t xml:space="preserve"> W przypadku korzystania z rozwiązania wskazanego w rozdziale 11.16 lit. a) SWZ dokumenty elektroniczne, składane są przez Wykonawcę za pośrednictwem </w:t>
      </w:r>
      <w:r w:rsidRPr="007C010B">
        <w:rPr>
          <w:rFonts w:ascii="Times New Roman" w:eastAsia="Cambria" w:hAnsi="Times New Roman" w:cs="Times New Roman"/>
          <w:b/>
          <w:i/>
          <w:sz w:val="24"/>
          <w:szCs w:val="24"/>
        </w:rPr>
        <w:t>„Formularza do komunikacji”</w:t>
      </w:r>
      <w:r w:rsidRPr="007C010B">
        <w:rPr>
          <w:rFonts w:ascii="Times New Roman" w:eastAsia="Cambria" w:hAnsi="Times New Roman" w:cs="Times New Roman"/>
          <w:sz w:val="24"/>
          <w:szCs w:val="24"/>
        </w:rPr>
        <w:t xml:space="preserve"> jako załączniki.</w:t>
      </w:r>
    </w:p>
    <w:p w14:paraId="35A9FC5D" w14:textId="77777777" w:rsidR="00805F3C" w:rsidRPr="007C010B" w:rsidRDefault="00805F3C" w:rsidP="00805F3C">
      <w:pPr>
        <w:spacing w:line="266"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11.18.</w:t>
      </w:r>
      <w:r w:rsidRPr="007C010B">
        <w:rPr>
          <w:rFonts w:ascii="Times New Roman" w:eastAsia="Cambria" w:hAnsi="Times New Roman" w:cs="Times New Roman"/>
          <w:sz w:val="24"/>
          <w:szCs w:val="24"/>
        </w:rPr>
        <w:t xml:space="preserve"> Zamawiający dopuszcza również możliwość składania dokumentów elektronicznych za pomocą poczty elektronicznej, na wskazany w rozdziale 11.16 lit. b) SWZ adres poczty elektronicznej.</w:t>
      </w:r>
    </w:p>
    <w:p w14:paraId="55434CC8" w14:textId="77777777" w:rsidR="00805F3C" w:rsidRPr="007C010B" w:rsidRDefault="00805F3C" w:rsidP="00805F3C">
      <w:pPr>
        <w:spacing w:line="266"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11.19.</w:t>
      </w:r>
      <w:r w:rsidRPr="007C010B">
        <w:rPr>
          <w:rFonts w:ascii="Times New Roman" w:eastAsia="Cambria" w:hAnsi="Times New Roman" w:cs="Times New Roman"/>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1E57C0F" w14:textId="77777777" w:rsidR="00805F3C" w:rsidRPr="007C010B" w:rsidRDefault="00805F3C" w:rsidP="00805F3C">
      <w:pPr>
        <w:spacing w:line="271" w:lineRule="auto"/>
        <w:jc w:val="both"/>
        <w:rPr>
          <w:rFonts w:ascii="Times New Roman" w:eastAsia="Cambria" w:hAnsi="Times New Roman" w:cs="Times New Roman"/>
          <w:sz w:val="24"/>
          <w:szCs w:val="24"/>
        </w:rPr>
      </w:pPr>
    </w:p>
    <w:p w14:paraId="2BD51867" w14:textId="77777777" w:rsidR="00805F3C" w:rsidRPr="007C010B" w:rsidRDefault="00805F3C" w:rsidP="00805F3C">
      <w:pPr>
        <w:spacing w:line="20" w:lineRule="exact"/>
        <w:rPr>
          <w:rFonts w:ascii="Times New Roman" w:eastAsia="Times New Roman" w:hAnsi="Times New Roman" w:cs="Times New Roman"/>
        </w:rPr>
      </w:pPr>
    </w:p>
    <w:p w14:paraId="2915EFCD" w14:textId="77777777" w:rsidR="00805F3C" w:rsidRPr="007C010B" w:rsidRDefault="00805F3C" w:rsidP="00805F3C">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t>Rozdział 12</w:t>
      </w:r>
    </w:p>
    <w:p w14:paraId="499D50C8" w14:textId="77777777" w:rsidR="00805F3C" w:rsidRPr="007C010B" w:rsidRDefault="00805F3C" w:rsidP="00805F3C">
      <w:pPr>
        <w:spacing w:line="46" w:lineRule="exact"/>
        <w:rPr>
          <w:rFonts w:ascii="Times New Roman" w:eastAsia="Times New Roman" w:hAnsi="Times New Roman" w:cs="Times New Roman"/>
        </w:rPr>
      </w:pPr>
    </w:p>
    <w:p w14:paraId="3330E32C" w14:textId="77777777" w:rsidR="00805F3C" w:rsidRPr="007C010B" w:rsidRDefault="00805F3C" w:rsidP="00805F3C">
      <w:pPr>
        <w:autoSpaceDE w:val="0"/>
        <w:autoSpaceDN w:val="0"/>
        <w:adjustRightInd w:val="0"/>
        <w:jc w:val="center"/>
        <w:rPr>
          <w:rFonts w:ascii="Times New Roman" w:eastAsia="Cambria" w:hAnsi="Times New Roman" w:cs="Times New Roman"/>
          <w:b/>
          <w:color w:val="000000"/>
          <w:sz w:val="26"/>
          <w:szCs w:val="24"/>
          <w:lang w:eastAsia="en-US"/>
        </w:rPr>
      </w:pPr>
      <w:r w:rsidRPr="007C010B">
        <w:rPr>
          <w:rFonts w:ascii="Times New Roman" w:eastAsia="Cambria" w:hAnsi="Times New Roman" w:cs="Times New Roman"/>
          <w:b/>
          <w:color w:val="000000"/>
          <w:sz w:val="26"/>
          <w:szCs w:val="24"/>
          <w:lang w:eastAsia="en-US"/>
        </w:rPr>
        <w:t>WYMAGANIA DOTYCZACE WADIUM</w:t>
      </w:r>
    </w:p>
    <w:p w14:paraId="7587D2A4" w14:textId="77777777" w:rsidR="00805F3C" w:rsidRPr="007C010B" w:rsidRDefault="00805F3C" w:rsidP="00805F3C">
      <w:pPr>
        <w:autoSpaceDE w:val="0"/>
        <w:autoSpaceDN w:val="0"/>
        <w:adjustRightInd w:val="0"/>
        <w:rPr>
          <w:rFonts w:ascii="Times New Roman" w:eastAsia="Cambria" w:hAnsi="Times New Roman" w:cs="Times New Roman"/>
          <w:b/>
          <w:color w:val="000000"/>
          <w:sz w:val="26"/>
          <w:szCs w:val="24"/>
          <w:lang w:eastAsia="en-US"/>
        </w:rPr>
      </w:pPr>
    </w:p>
    <w:p w14:paraId="76A8DE9A" w14:textId="77777777" w:rsidR="008A29BE" w:rsidRPr="007C010B" w:rsidRDefault="008A29BE" w:rsidP="008A29BE">
      <w:pPr>
        <w:spacing w:line="0" w:lineRule="atLeast"/>
        <w:rPr>
          <w:rFonts w:ascii="Times New Roman" w:eastAsia="Cambria" w:hAnsi="Times New Roman" w:cs="Times New Roman"/>
          <w:b/>
          <w:sz w:val="24"/>
          <w:szCs w:val="24"/>
        </w:rPr>
      </w:pPr>
      <w:r w:rsidRPr="007C010B">
        <w:rPr>
          <w:rFonts w:ascii="Times New Roman" w:eastAsia="Cambria" w:hAnsi="Times New Roman" w:cs="Times New Roman"/>
          <w:b/>
          <w:sz w:val="24"/>
          <w:szCs w:val="24"/>
        </w:rPr>
        <w:t>12.1</w:t>
      </w:r>
      <w:r w:rsidRPr="007C010B">
        <w:rPr>
          <w:rFonts w:ascii="Times New Roman" w:eastAsia="Cambria" w:hAnsi="Times New Roman" w:cs="Times New Roman"/>
          <w:sz w:val="24"/>
          <w:szCs w:val="24"/>
        </w:rPr>
        <w:t xml:space="preserve"> Warunkiem udziału w postępowaniu jest wniesienie wadium w wysokości: </w:t>
      </w:r>
      <w:r w:rsidRPr="007C010B">
        <w:rPr>
          <w:rFonts w:ascii="Times New Roman" w:eastAsia="Cambria" w:hAnsi="Times New Roman" w:cs="Times New Roman"/>
          <w:b/>
          <w:sz w:val="24"/>
          <w:szCs w:val="24"/>
        </w:rPr>
        <w:t>20 000 zł</w:t>
      </w:r>
    </w:p>
    <w:p w14:paraId="4770B20E" w14:textId="77777777" w:rsidR="008A29BE" w:rsidRPr="007C010B" w:rsidRDefault="008A29BE" w:rsidP="008A29BE">
      <w:pPr>
        <w:spacing w:line="40" w:lineRule="exact"/>
        <w:rPr>
          <w:rFonts w:ascii="Times New Roman" w:eastAsia="Times New Roman" w:hAnsi="Times New Roman" w:cs="Times New Roman"/>
          <w:sz w:val="24"/>
          <w:szCs w:val="24"/>
        </w:rPr>
      </w:pPr>
    </w:p>
    <w:p w14:paraId="496BA385" w14:textId="77777777" w:rsidR="008A29BE" w:rsidRPr="007C010B" w:rsidRDefault="008A29BE" w:rsidP="008A29BE">
      <w:pPr>
        <w:spacing w:line="0" w:lineRule="atLeast"/>
        <w:ind w:left="560"/>
        <w:rPr>
          <w:rFonts w:ascii="Times New Roman" w:eastAsia="Cambria" w:hAnsi="Times New Roman" w:cs="Times New Roman"/>
          <w:b/>
          <w:sz w:val="24"/>
          <w:szCs w:val="24"/>
        </w:rPr>
      </w:pPr>
      <w:r w:rsidRPr="007C010B">
        <w:rPr>
          <w:rFonts w:ascii="Times New Roman" w:eastAsia="Cambria" w:hAnsi="Times New Roman" w:cs="Times New Roman"/>
          <w:b/>
          <w:sz w:val="24"/>
          <w:szCs w:val="24"/>
        </w:rPr>
        <w:t>(słownie: dwadzieścia tysięcy 00/100 złotych);</w:t>
      </w:r>
    </w:p>
    <w:p w14:paraId="416CF664" w14:textId="77777777" w:rsidR="008A29BE" w:rsidRPr="007C010B" w:rsidRDefault="008A29BE" w:rsidP="008A29BE">
      <w:pPr>
        <w:spacing w:line="54" w:lineRule="exact"/>
        <w:rPr>
          <w:rFonts w:ascii="Times New Roman" w:eastAsia="Times New Roman" w:hAnsi="Times New Roman" w:cs="Times New Roman"/>
          <w:sz w:val="24"/>
          <w:szCs w:val="24"/>
        </w:rPr>
      </w:pPr>
    </w:p>
    <w:p w14:paraId="0C352256" w14:textId="77777777" w:rsidR="008A29BE" w:rsidRPr="007C010B" w:rsidRDefault="008A29BE" w:rsidP="008A29BE">
      <w:pPr>
        <w:spacing w:line="268" w:lineRule="auto"/>
        <w:ind w:left="56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12.2</w:t>
      </w:r>
      <w:r w:rsidRPr="007C010B">
        <w:rPr>
          <w:rFonts w:ascii="Times New Roman" w:eastAsia="Cambria" w:hAnsi="Times New Roman" w:cs="Times New Roman"/>
          <w:sz w:val="24"/>
          <w:szCs w:val="24"/>
        </w:rPr>
        <w:t xml:space="preserve"> Wadium wnosi się przed upływem terminu składania ofert i utrzymuje nieprzerwanie do dnia upływu terminu związania ofertą, z wyjątkiem przypadków, o których mowa w art. 98 ust. 1 pkt 2 i 3 oraz ust. 2 ustawy PZP.</w:t>
      </w:r>
    </w:p>
    <w:p w14:paraId="6D730612" w14:textId="77777777" w:rsidR="008A29BE" w:rsidRPr="007C010B" w:rsidRDefault="008A29BE" w:rsidP="008A29BE">
      <w:pPr>
        <w:spacing w:line="7" w:lineRule="exact"/>
        <w:rPr>
          <w:rFonts w:ascii="Times New Roman" w:eastAsia="Times New Roman" w:hAnsi="Times New Roman" w:cs="Times New Roman"/>
          <w:sz w:val="24"/>
          <w:szCs w:val="24"/>
        </w:rPr>
      </w:pPr>
    </w:p>
    <w:p w14:paraId="70BCCFA8" w14:textId="77777777" w:rsidR="008A29BE" w:rsidRPr="007C010B" w:rsidRDefault="008A29BE" w:rsidP="008A29BE">
      <w:pPr>
        <w:spacing w:line="0" w:lineRule="atLeast"/>
        <w:rPr>
          <w:rFonts w:ascii="Times New Roman" w:eastAsia="Cambria" w:hAnsi="Times New Roman" w:cs="Times New Roman"/>
          <w:sz w:val="24"/>
          <w:szCs w:val="24"/>
        </w:rPr>
      </w:pPr>
      <w:r w:rsidRPr="007C010B">
        <w:rPr>
          <w:rFonts w:ascii="Times New Roman" w:eastAsia="Cambria" w:hAnsi="Times New Roman" w:cs="Times New Roman"/>
          <w:b/>
          <w:sz w:val="24"/>
          <w:szCs w:val="24"/>
        </w:rPr>
        <w:t>12.3</w:t>
      </w:r>
      <w:r w:rsidRPr="007C010B">
        <w:rPr>
          <w:rFonts w:ascii="Times New Roman" w:eastAsia="Cambria" w:hAnsi="Times New Roman" w:cs="Times New Roman"/>
          <w:sz w:val="24"/>
          <w:szCs w:val="24"/>
        </w:rPr>
        <w:t xml:space="preserve"> Wadium należy wnieść w jednej lub kilku następujących formach:</w:t>
      </w:r>
    </w:p>
    <w:p w14:paraId="16774842" w14:textId="77777777" w:rsidR="008A29BE" w:rsidRPr="007C010B" w:rsidRDefault="008A29BE" w:rsidP="008A29BE">
      <w:pPr>
        <w:spacing w:line="40" w:lineRule="exact"/>
        <w:rPr>
          <w:rFonts w:ascii="Times New Roman" w:eastAsia="Times New Roman" w:hAnsi="Times New Roman" w:cs="Times New Roman"/>
          <w:sz w:val="24"/>
          <w:szCs w:val="24"/>
        </w:rPr>
      </w:pPr>
    </w:p>
    <w:p w14:paraId="791BD8ED" w14:textId="77777777" w:rsidR="008A29BE" w:rsidRPr="007C010B" w:rsidRDefault="008A29BE" w:rsidP="00C435E4">
      <w:pPr>
        <w:numPr>
          <w:ilvl w:val="0"/>
          <w:numId w:val="19"/>
        </w:numPr>
        <w:tabs>
          <w:tab w:val="left" w:pos="840"/>
        </w:tabs>
        <w:spacing w:line="0" w:lineRule="atLeast"/>
        <w:ind w:left="840" w:hanging="278"/>
        <w:rPr>
          <w:rFonts w:ascii="Times New Roman" w:eastAsia="Arial" w:hAnsi="Times New Roman" w:cs="Times New Roman"/>
          <w:b/>
          <w:sz w:val="24"/>
          <w:szCs w:val="24"/>
        </w:rPr>
      </w:pPr>
      <w:r w:rsidRPr="007C010B">
        <w:rPr>
          <w:rFonts w:ascii="Times New Roman" w:eastAsia="Cambria" w:hAnsi="Times New Roman" w:cs="Times New Roman"/>
          <w:sz w:val="24"/>
          <w:szCs w:val="24"/>
        </w:rPr>
        <w:t>pieniądzu;</w:t>
      </w:r>
    </w:p>
    <w:p w14:paraId="3C5DEAD8" w14:textId="77777777" w:rsidR="008A29BE" w:rsidRPr="007C010B" w:rsidRDefault="008A29BE" w:rsidP="008A29BE">
      <w:pPr>
        <w:spacing w:line="78" w:lineRule="exact"/>
        <w:rPr>
          <w:rFonts w:ascii="Times New Roman" w:eastAsia="Arial" w:hAnsi="Times New Roman" w:cs="Times New Roman"/>
          <w:b/>
          <w:sz w:val="24"/>
          <w:szCs w:val="24"/>
        </w:rPr>
      </w:pPr>
    </w:p>
    <w:p w14:paraId="7A0725ED" w14:textId="77777777" w:rsidR="008A29BE" w:rsidRPr="007C010B" w:rsidRDefault="008A29BE" w:rsidP="00C435E4">
      <w:pPr>
        <w:numPr>
          <w:ilvl w:val="0"/>
          <w:numId w:val="19"/>
        </w:numPr>
        <w:tabs>
          <w:tab w:val="left" w:pos="840"/>
        </w:tabs>
        <w:spacing w:line="0" w:lineRule="atLeast"/>
        <w:ind w:left="840" w:hanging="278"/>
        <w:rPr>
          <w:rFonts w:ascii="Times New Roman" w:eastAsia="Arial" w:hAnsi="Times New Roman" w:cs="Times New Roman"/>
          <w:b/>
          <w:sz w:val="24"/>
          <w:szCs w:val="24"/>
        </w:rPr>
      </w:pPr>
      <w:r w:rsidRPr="007C010B">
        <w:rPr>
          <w:rFonts w:ascii="Times New Roman" w:eastAsia="Cambria" w:hAnsi="Times New Roman" w:cs="Times New Roman"/>
          <w:sz w:val="24"/>
          <w:szCs w:val="24"/>
        </w:rPr>
        <w:t>gwarancjach bankowych;</w:t>
      </w:r>
    </w:p>
    <w:p w14:paraId="7F46DD8B" w14:textId="77777777" w:rsidR="008A29BE" w:rsidRPr="007C010B" w:rsidRDefault="008A29BE" w:rsidP="008A29BE">
      <w:pPr>
        <w:spacing w:line="39" w:lineRule="exact"/>
        <w:rPr>
          <w:rFonts w:ascii="Times New Roman" w:eastAsia="Arial" w:hAnsi="Times New Roman" w:cs="Times New Roman"/>
          <w:b/>
          <w:sz w:val="24"/>
          <w:szCs w:val="24"/>
        </w:rPr>
      </w:pPr>
    </w:p>
    <w:p w14:paraId="5CAE25CA" w14:textId="77777777" w:rsidR="008A29BE" w:rsidRPr="007C010B" w:rsidRDefault="008A29BE" w:rsidP="00C435E4">
      <w:pPr>
        <w:numPr>
          <w:ilvl w:val="0"/>
          <w:numId w:val="19"/>
        </w:numPr>
        <w:tabs>
          <w:tab w:val="left" w:pos="840"/>
        </w:tabs>
        <w:spacing w:line="0" w:lineRule="atLeast"/>
        <w:ind w:left="840" w:hanging="278"/>
        <w:rPr>
          <w:rFonts w:ascii="Times New Roman" w:eastAsia="Arial" w:hAnsi="Times New Roman" w:cs="Times New Roman"/>
          <w:b/>
          <w:sz w:val="24"/>
          <w:szCs w:val="24"/>
        </w:rPr>
      </w:pPr>
      <w:r w:rsidRPr="007C010B">
        <w:rPr>
          <w:rFonts w:ascii="Times New Roman" w:eastAsia="Cambria" w:hAnsi="Times New Roman" w:cs="Times New Roman"/>
          <w:sz w:val="24"/>
          <w:szCs w:val="24"/>
        </w:rPr>
        <w:t>gwarancjach ubezpieczeniowych;</w:t>
      </w:r>
    </w:p>
    <w:p w14:paraId="1FEC9FCF" w14:textId="77777777" w:rsidR="008A29BE" w:rsidRPr="007C010B" w:rsidRDefault="008A29BE" w:rsidP="008A29BE">
      <w:pPr>
        <w:spacing w:line="55" w:lineRule="exact"/>
        <w:rPr>
          <w:rFonts w:ascii="Times New Roman" w:eastAsia="Arial" w:hAnsi="Times New Roman" w:cs="Times New Roman"/>
          <w:b/>
          <w:sz w:val="24"/>
          <w:szCs w:val="24"/>
        </w:rPr>
      </w:pPr>
    </w:p>
    <w:p w14:paraId="53BB917A" w14:textId="77777777" w:rsidR="008A29BE" w:rsidRPr="007C010B" w:rsidRDefault="008A29BE" w:rsidP="00C435E4">
      <w:pPr>
        <w:numPr>
          <w:ilvl w:val="0"/>
          <w:numId w:val="19"/>
        </w:numPr>
        <w:tabs>
          <w:tab w:val="left" w:pos="840"/>
        </w:tabs>
        <w:spacing w:line="266" w:lineRule="auto"/>
        <w:ind w:left="840" w:hanging="278"/>
        <w:jc w:val="both"/>
        <w:rPr>
          <w:rFonts w:ascii="Times New Roman" w:eastAsia="Arial" w:hAnsi="Times New Roman" w:cs="Times New Roman"/>
          <w:b/>
          <w:sz w:val="24"/>
          <w:szCs w:val="24"/>
        </w:rPr>
      </w:pPr>
      <w:r w:rsidRPr="007C010B">
        <w:rPr>
          <w:rFonts w:ascii="Times New Roman" w:eastAsia="Cambria" w:hAnsi="Times New Roman" w:cs="Times New Roman"/>
          <w:sz w:val="24"/>
          <w:szCs w:val="24"/>
        </w:rPr>
        <w:t>poręczeniach udzielanych przez podmioty, o których mowa w art. 6b ust. 5 pkt 2 ustawy z dnia 9 listopada 2000 r. o utworzeniu Polskiej Agencji Rozwoju Przedsiębiorczości (Dz. U. z 2020 r. poz. 299).</w:t>
      </w:r>
    </w:p>
    <w:p w14:paraId="5DC8E7E2" w14:textId="77777777" w:rsidR="008A29BE" w:rsidRPr="007C010B" w:rsidRDefault="008A29BE" w:rsidP="008A29BE">
      <w:pPr>
        <w:spacing w:line="47" w:lineRule="exact"/>
        <w:rPr>
          <w:rFonts w:ascii="Times New Roman" w:eastAsia="Times New Roman" w:hAnsi="Times New Roman" w:cs="Times New Roman"/>
          <w:sz w:val="24"/>
          <w:szCs w:val="24"/>
        </w:rPr>
      </w:pPr>
    </w:p>
    <w:p w14:paraId="7F74BEE3" w14:textId="77777777" w:rsidR="003F6102" w:rsidRPr="007C010B" w:rsidRDefault="008A29BE" w:rsidP="003F6102">
      <w:pPr>
        <w:jc w:val="both"/>
        <w:rPr>
          <w:rFonts w:ascii="Times New Roman" w:hAnsi="Times New Roman" w:cs="Times New Roman"/>
          <w:sz w:val="24"/>
          <w:szCs w:val="24"/>
        </w:rPr>
      </w:pPr>
      <w:r w:rsidRPr="007C010B">
        <w:rPr>
          <w:rFonts w:ascii="Times New Roman" w:eastAsia="Cambria" w:hAnsi="Times New Roman" w:cs="Times New Roman"/>
          <w:b/>
          <w:sz w:val="24"/>
          <w:szCs w:val="24"/>
        </w:rPr>
        <w:lastRenderedPageBreak/>
        <w:t>12.4</w:t>
      </w:r>
      <w:r w:rsidRPr="007C010B">
        <w:rPr>
          <w:rFonts w:ascii="Times New Roman" w:eastAsia="Cambria" w:hAnsi="Times New Roman" w:cs="Times New Roman"/>
          <w:sz w:val="24"/>
          <w:szCs w:val="24"/>
        </w:rPr>
        <w:t xml:space="preserve"> Wadium </w:t>
      </w:r>
      <w:r w:rsidRPr="007C010B">
        <w:rPr>
          <w:rFonts w:ascii="Times New Roman" w:eastAsia="Cambria" w:hAnsi="Times New Roman" w:cs="Times New Roman"/>
          <w:b/>
          <w:sz w:val="24"/>
          <w:szCs w:val="24"/>
          <w:u w:val="single"/>
        </w:rPr>
        <w:t>w formie pieniądza</w:t>
      </w:r>
      <w:r w:rsidRPr="007C010B">
        <w:rPr>
          <w:rFonts w:ascii="Times New Roman" w:eastAsia="Cambria" w:hAnsi="Times New Roman" w:cs="Times New Roman"/>
          <w:sz w:val="24"/>
          <w:szCs w:val="24"/>
        </w:rPr>
        <w:t xml:space="preserve"> </w:t>
      </w:r>
      <w:r w:rsidRPr="007C010B">
        <w:rPr>
          <w:rFonts w:ascii="Times New Roman" w:hAnsi="Times New Roman" w:cs="Times New Roman"/>
          <w:b/>
          <w:sz w:val="24"/>
          <w:szCs w:val="24"/>
          <w:u w:val="single"/>
        </w:rPr>
        <w:t>należy wpłacić przelewem</w:t>
      </w:r>
      <w:r w:rsidRPr="007C010B">
        <w:rPr>
          <w:rFonts w:ascii="Times New Roman" w:hAnsi="Times New Roman" w:cs="Times New Roman"/>
          <w:sz w:val="24"/>
          <w:szCs w:val="24"/>
        </w:rPr>
        <w:t xml:space="preserve"> na rachunek bankowy </w:t>
      </w:r>
    </w:p>
    <w:p w14:paraId="3CCBF8FC" w14:textId="77777777" w:rsidR="003F6102" w:rsidRPr="007C010B" w:rsidRDefault="003F6102" w:rsidP="003F6102">
      <w:pPr>
        <w:jc w:val="both"/>
        <w:rPr>
          <w:rFonts w:ascii="Times New Roman" w:hAnsi="Times New Roman" w:cs="Times New Roman"/>
          <w:sz w:val="24"/>
          <w:szCs w:val="24"/>
        </w:rPr>
      </w:pPr>
      <w:r w:rsidRPr="007C010B">
        <w:rPr>
          <w:rFonts w:ascii="Times New Roman" w:hAnsi="Times New Roman" w:cs="Times New Roman"/>
          <w:sz w:val="24"/>
          <w:szCs w:val="24"/>
        </w:rPr>
        <w:t xml:space="preserve">         </w:t>
      </w:r>
      <w:r w:rsidR="008A29BE" w:rsidRPr="007C010B">
        <w:rPr>
          <w:rFonts w:ascii="Times New Roman" w:hAnsi="Times New Roman" w:cs="Times New Roman"/>
          <w:sz w:val="24"/>
          <w:szCs w:val="24"/>
        </w:rPr>
        <w:t xml:space="preserve">Zamawiającego: Bank Spółdzielczy w Cycowie Nr: </w:t>
      </w:r>
      <w:r w:rsidR="008A29BE" w:rsidRPr="007C010B">
        <w:rPr>
          <w:rFonts w:ascii="Times New Roman" w:hAnsi="Times New Roman" w:cs="Times New Roman"/>
          <w:b/>
          <w:iCs/>
          <w:sz w:val="24"/>
          <w:szCs w:val="24"/>
        </w:rPr>
        <w:t>86 8191 1071 2001 0000 0101 0005.</w:t>
      </w:r>
      <w:r w:rsidR="008A29BE" w:rsidRPr="007C010B">
        <w:rPr>
          <w:rFonts w:ascii="Times New Roman" w:hAnsi="Times New Roman" w:cs="Times New Roman"/>
          <w:sz w:val="24"/>
          <w:szCs w:val="24"/>
        </w:rPr>
        <w:t xml:space="preserve">. </w:t>
      </w:r>
    </w:p>
    <w:p w14:paraId="781BB263" w14:textId="77777777" w:rsidR="003F6102" w:rsidRPr="007C010B" w:rsidRDefault="003F6102" w:rsidP="003F6102">
      <w:pPr>
        <w:jc w:val="both"/>
        <w:rPr>
          <w:rFonts w:ascii="Times New Roman" w:eastAsia="Cambria" w:hAnsi="Times New Roman" w:cs="Times New Roman"/>
          <w:b/>
          <w:i/>
          <w:iCs/>
          <w:sz w:val="24"/>
          <w:szCs w:val="24"/>
        </w:rPr>
      </w:pPr>
      <w:r w:rsidRPr="007C010B">
        <w:rPr>
          <w:rFonts w:ascii="Times New Roman" w:hAnsi="Times New Roman" w:cs="Times New Roman"/>
          <w:sz w:val="24"/>
          <w:szCs w:val="24"/>
        </w:rPr>
        <w:t xml:space="preserve">         </w:t>
      </w:r>
      <w:r w:rsidR="008A29BE" w:rsidRPr="007C010B">
        <w:rPr>
          <w:rFonts w:ascii="Times New Roman" w:hAnsi="Times New Roman" w:cs="Times New Roman"/>
          <w:sz w:val="24"/>
          <w:szCs w:val="24"/>
        </w:rPr>
        <w:t xml:space="preserve">W tytule przelewu należy wpisać: </w:t>
      </w:r>
      <w:r w:rsidR="008A29BE" w:rsidRPr="007C010B">
        <w:rPr>
          <w:rFonts w:ascii="Times New Roman" w:hAnsi="Times New Roman" w:cs="Times New Roman"/>
          <w:b/>
          <w:sz w:val="24"/>
          <w:szCs w:val="24"/>
        </w:rPr>
        <w:t xml:space="preserve">wadium – </w:t>
      </w:r>
      <w:r w:rsidRPr="007C010B">
        <w:rPr>
          <w:rFonts w:ascii="Times New Roman" w:eastAsia="Cambria" w:hAnsi="Times New Roman" w:cs="Times New Roman"/>
          <w:b/>
          <w:i/>
          <w:iCs/>
          <w:sz w:val="24"/>
          <w:szCs w:val="24"/>
        </w:rPr>
        <w:t xml:space="preserve">Odbiór i zagospodarowanie odpadów </w:t>
      </w:r>
    </w:p>
    <w:p w14:paraId="59976DCF" w14:textId="77777777" w:rsidR="003F6102" w:rsidRPr="007C010B" w:rsidRDefault="003F6102" w:rsidP="003F6102">
      <w:pPr>
        <w:jc w:val="both"/>
        <w:rPr>
          <w:rFonts w:ascii="Times New Roman" w:eastAsia="Cambria" w:hAnsi="Times New Roman" w:cs="Times New Roman"/>
          <w:b/>
          <w:i/>
          <w:iCs/>
          <w:sz w:val="24"/>
          <w:szCs w:val="24"/>
        </w:rPr>
      </w:pPr>
      <w:r w:rsidRPr="007C010B">
        <w:rPr>
          <w:rFonts w:ascii="Times New Roman" w:eastAsia="Cambria" w:hAnsi="Times New Roman" w:cs="Times New Roman"/>
          <w:b/>
          <w:i/>
          <w:iCs/>
          <w:sz w:val="24"/>
          <w:szCs w:val="24"/>
        </w:rPr>
        <w:t xml:space="preserve">          komunalnych od właścicieli nieruchomości zamieszkałych położonych na terenie</w:t>
      </w:r>
    </w:p>
    <w:p w14:paraId="215C8321" w14:textId="77777777" w:rsidR="008A29BE" w:rsidRPr="007C010B" w:rsidRDefault="003F6102" w:rsidP="003F6102">
      <w:pPr>
        <w:jc w:val="both"/>
        <w:rPr>
          <w:rFonts w:ascii="Times New Roman" w:eastAsia="Times New Roman" w:hAnsi="Times New Roman" w:cs="Times New Roman"/>
          <w:sz w:val="24"/>
          <w:szCs w:val="24"/>
        </w:rPr>
      </w:pPr>
      <w:r w:rsidRPr="007C010B">
        <w:rPr>
          <w:rFonts w:ascii="Times New Roman" w:eastAsia="Cambria" w:hAnsi="Times New Roman" w:cs="Times New Roman"/>
          <w:b/>
          <w:i/>
          <w:iCs/>
          <w:sz w:val="24"/>
          <w:szCs w:val="24"/>
        </w:rPr>
        <w:t xml:space="preserve">          gminy Żyrzyn w roku 2022”</w:t>
      </w:r>
    </w:p>
    <w:p w14:paraId="751F5629" w14:textId="77777777" w:rsidR="008A29BE" w:rsidRPr="007C010B" w:rsidRDefault="008A29BE" w:rsidP="008A29BE">
      <w:pPr>
        <w:spacing w:line="256" w:lineRule="auto"/>
        <w:ind w:left="560"/>
        <w:rPr>
          <w:rFonts w:ascii="Times New Roman" w:eastAsia="Cambria" w:hAnsi="Times New Roman" w:cs="Times New Roman"/>
          <w:sz w:val="24"/>
          <w:szCs w:val="24"/>
        </w:rPr>
      </w:pPr>
      <w:r w:rsidRPr="007C010B">
        <w:rPr>
          <w:rFonts w:ascii="Times New Roman" w:eastAsia="Cambria" w:hAnsi="Times New Roman" w:cs="Times New Roman"/>
          <w:b/>
          <w:sz w:val="24"/>
          <w:szCs w:val="24"/>
        </w:rPr>
        <w:t>UWAGA:</w:t>
      </w:r>
      <w:r w:rsidRPr="007C010B">
        <w:rPr>
          <w:rFonts w:ascii="Times New Roman" w:eastAsia="Cambria" w:hAnsi="Times New Roman" w:cs="Times New Roman"/>
          <w:sz w:val="24"/>
          <w:szCs w:val="24"/>
        </w:rPr>
        <w:t xml:space="preserve"> Za termin wniesienia wadium w formie pieniężnej zostanie przyjęty termin uznania rachunku Zamawiającego.</w:t>
      </w:r>
    </w:p>
    <w:p w14:paraId="4E39668B" w14:textId="77777777" w:rsidR="008A29BE" w:rsidRPr="007C010B" w:rsidRDefault="008A29BE" w:rsidP="008A29BE">
      <w:pPr>
        <w:spacing w:line="55" w:lineRule="exact"/>
        <w:rPr>
          <w:rFonts w:ascii="Times New Roman" w:eastAsia="Times New Roman" w:hAnsi="Times New Roman" w:cs="Times New Roman"/>
          <w:sz w:val="24"/>
          <w:szCs w:val="24"/>
        </w:rPr>
      </w:pPr>
    </w:p>
    <w:p w14:paraId="0B1FC1E2" w14:textId="77777777" w:rsidR="008A29BE" w:rsidRPr="007C010B" w:rsidRDefault="008A29BE" w:rsidP="008A29BE">
      <w:pPr>
        <w:spacing w:line="266" w:lineRule="auto"/>
        <w:ind w:left="56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12.5</w:t>
      </w:r>
      <w:r w:rsidRPr="007C010B">
        <w:rPr>
          <w:rFonts w:ascii="Times New Roman" w:eastAsia="Cambria" w:hAnsi="Times New Roman" w:cs="Times New Roman"/>
          <w:sz w:val="24"/>
          <w:szCs w:val="24"/>
        </w:rPr>
        <w:t xml:space="preserve"> Wadium wnoszone </w:t>
      </w:r>
      <w:r w:rsidRPr="007C010B">
        <w:rPr>
          <w:rFonts w:ascii="Times New Roman" w:eastAsia="Cambria" w:hAnsi="Times New Roman" w:cs="Times New Roman"/>
          <w:b/>
          <w:sz w:val="24"/>
          <w:szCs w:val="24"/>
          <w:u w:val="single"/>
        </w:rPr>
        <w:t>w formie gwarancji lub poręczenia</w:t>
      </w:r>
      <w:r w:rsidRPr="007C010B">
        <w:rPr>
          <w:rFonts w:ascii="Times New Roman" w:eastAsia="Cambria" w:hAnsi="Times New Roman" w:cs="Times New Roman"/>
          <w:b/>
          <w:sz w:val="24"/>
          <w:szCs w:val="24"/>
        </w:rPr>
        <w:t xml:space="preserve"> musi być złożone jako oryginał gwarancji lub poręczenia w postaci elektronicznej</w:t>
      </w:r>
      <w:r w:rsidRPr="007C010B">
        <w:rPr>
          <w:rFonts w:ascii="Times New Roman" w:eastAsia="Cambria" w:hAnsi="Times New Roman" w:cs="Times New Roman"/>
          <w:sz w:val="24"/>
          <w:szCs w:val="24"/>
        </w:rPr>
        <w:t xml:space="preserve"> i spełniać co najmniej poniższe wymagania:</w:t>
      </w:r>
    </w:p>
    <w:p w14:paraId="5C5DB758" w14:textId="77777777" w:rsidR="008A29BE" w:rsidRPr="007C010B" w:rsidRDefault="008A29BE" w:rsidP="008A29BE">
      <w:pPr>
        <w:spacing w:line="28" w:lineRule="exact"/>
        <w:rPr>
          <w:rFonts w:ascii="Times New Roman" w:eastAsia="Times New Roman" w:hAnsi="Times New Roman" w:cs="Times New Roman"/>
          <w:sz w:val="24"/>
          <w:szCs w:val="24"/>
        </w:rPr>
      </w:pPr>
    </w:p>
    <w:p w14:paraId="124F864F" w14:textId="77777777" w:rsidR="008A29BE" w:rsidRPr="007C010B" w:rsidRDefault="008A29BE" w:rsidP="00C435E4">
      <w:pPr>
        <w:numPr>
          <w:ilvl w:val="0"/>
          <w:numId w:val="20"/>
        </w:numPr>
        <w:tabs>
          <w:tab w:val="left" w:pos="840"/>
        </w:tabs>
        <w:spacing w:line="266" w:lineRule="auto"/>
        <w:ind w:left="840" w:hanging="278"/>
        <w:jc w:val="both"/>
        <w:rPr>
          <w:rFonts w:ascii="Times New Roman" w:eastAsia="Cambria" w:hAnsi="Times New Roman" w:cs="Times New Roman"/>
          <w:b/>
          <w:sz w:val="24"/>
          <w:szCs w:val="24"/>
        </w:rPr>
      </w:pPr>
      <w:r w:rsidRPr="007C010B">
        <w:rPr>
          <w:rFonts w:ascii="Times New Roman" w:eastAsia="Cambria" w:hAnsi="Times New Roman" w:cs="Times New Roman"/>
          <w:sz w:val="24"/>
          <w:szCs w:val="24"/>
        </w:rPr>
        <w:t>musi obejmować odpowiedzialność za wszystkie przypadki powodujące zatrzymanie wadium przez Wykonawcę określone w art. 98 ust. 6 ustawy PZP, bez potwierdzania tych okoliczności;</w:t>
      </w:r>
    </w:p>
    <w:p w14:paraId="0FE0484A" w14:textId="77777777" w:rsidR="008A29BE" w:rsidRPr="007C010B" w:rsidRDefault="008A29BE" w:rsidP="008A29BE">
      <w:pPr>
        <w:spacing w:line="29" w:lineRule="exact"/>
        <w:rPr>
          <w:rFonts w:ascii="Times New Roman" w:eastAsia="Cambria" w:hAnsi="Times New Roman" w:cs="Times New Roman"/>
          <w:b/>
          <w:sz w:val="24"/>
          <w:szCs w:val="24"/>
        </w:rPr>
      </w:pPr>
    </w:p>
    <w:p w14:paraId="2A41EC37" w14:textId="77777777" w:rsidR="008A29BE" w:rsidRPr="007C010B" w:rsidRDefault="008A29BE" w:rsidP="00C435E4">
      <w:pPr>
        <w:numPr>
          <w:ilvl w:val="0"/>
          <w:numId w:val="20"/>
        </w:numPr>
        <w:tabs>
          <w:tab w:val="left" w:pos="840"/>
        </w:tabs>
        <w:spacing w:line="256" w:lineRule="auto"/>
        <w:ind w:left="840" w:hanging="278"/>
        <w:rPr>
          <w:rFonts w:ascii="Times New Roman" w:eastAsia="Cambria" w:hAnsi="Times New Roman" w:cs="Times New Roman"/>
          <w:b/>
          <w:sz w:val="24"/>
          <w:szCs w:val="24"/>
        </w:rPr>
      </w:pPr>
      <w:r w:rsidRPr="007C010B">
        <w:rPr>
          <w:rFonts w:ascii="Times New Roman" w:eastAsia="Cambria" w:hAnsi="Times New Roman" w:cs="Times New Roman"/>
          <w:sz w:val="24"/>
          <w:szCs w:val="24"/>
        </w:rPr>
        <w:t>z jej treści powinno jednoznacznej wynikać zobowiązanie gwaranta do zapłaty całej kwoty wadium;</w:t>
      </w:r>
    </w:p>
    <w:p w14:paraId="3E0FCFB3" w14:textId="77777777" w:rsidR="008A29BE" w:rsidRPr="007C010B" w:rsidRDefault="008A29BE" w:rsidP="008A29BE">
      <w:pPr>
        <w:spacing w:line="20" w:lineRule="exact"/>
        <w:rPr>
          <w:rFonts w:ascii="Times New Roman" w:eastAsia="Cambria" w:hAnsi="Times New Roman" w:cs="Times New Roman"/>
          <w:b/>
          <w:sz w:val="24"/>
          <w:szCs w:val="24"/>
        </w:rPr>
      </w:pPr>
    </w:p>
    <w:p w14:paraId="7F9FD812" w14:textId="77777777" w:rsidR="008A29BE" w:rsidRPr="007C010B" w:rsidRDefault="008A29BE" w:rsidP="00C435E4">
      <w:pPr>
        <w:numPr>
          <w:ilvl w:val="0"/>
          <w:numId w:val="20"/>
        </w:numPr>
        <w:tabs>
          <w:tab w:val="left" w:pos="840"/>
        </w:tabs>
        <w:spacing w:line="0" w:lineRule="atLeast"/>
        <w:ind w:left="840" w:hanging="278"/>
        <w:rPr>
          <w:rFonts w:ascii="Times New Roman" w:eastAsia="Cambria" w:hAnsi="Times New Roman" w:cs="Times New Roman"/>
          <w:b/>
          <w:sz w:val="24"/>
          <w:szCs w:val="24"/>
        </w:rPr>
      </w:pPr>
      <w:r w:rsidRPr="007C010B">
        <w:rPr>
          <w:rFonts w:ascii="Times New Roman" w:eastAsia="Cambria" w:hAnsi="Times New Roman" w:cs="Times New Roman"/>
          <w:sz w:val="24"/>
          <w:szCs w:val="24"/>
        </w:rPr>
        <w:t>powinno być nieodwołalne i bezwarunkowe oraz płatne na pierwsze żądanie;</w:t>
      </w:r>
    </w:p>
    <w:p w14:paraId="323126C5" w14:textId="77777777" w:rsidR="008A29BE" w:rsidRPr="007C010B" w:rsidRDefault="008A29BE" w:rsidP="008A29BE">
      <w:pPr>
        <w:spacing w:line="57" w:lineRule="exact"/>
        <w:rPr>
          <w:rFonts w:ascii="Times New Roman" w:eastAsia="Cambria" w:hAnsi="Times New Roman" w:cs="Times New Roman"/>
          <w:b/>
          <w:sz w:val="24"/>
          <w:szCs w:val="24"/>
        </w:rPr>
      </w:pPr>
    </w:p>
    <w:p w14:paraId="22A933B4" w14:textId="77777777" w:rsidR="008A29BE" w:rsidRPr="007C010B" w:rsidRDefault="008A29BE" w:rsidP="00C435E4">
      <w:pPr>
        <w:numPr>
          <w:ilvl w:val="0"/>
          <w:numId w:val="20"/>
        </w:numPr>
        <w:tabs>
          <w:tab w:val="left" w:pos="840"/>
        </w:tabs>
        <w:spacing w:line="266" w:lineRule="auto"/>
        <w:ind w:left="840" w:hanging="278"/>
        <w:jc w:val="both"/>
        <w:rPr>
          <w:rFonts w:ascii="Times New Roman" w:eastAsia="Cambria" w:hAnsi="Times New Roman" w:cs="Times New Roman"/>
          <w:b/>
          <w:sz w:val="24"/>
          <w:szCs w:val="24"/>
        </w:rPr>
      </w:pPr>
      <w:r w:rsidRPr="007C010B">
        <w:rPr>
          <w:rFonts w:ascii="Times New Roman" w:eastAsia="Cambria" w:hAnsi="Times New Roman" w:cs="Times New Roman"/>
          <w:sz w:val="24"/>
          <w:szCs w:val="24"/>
        </w:rPr>
        <w:t>termin obowiązywania poręczenia lub gwarancji nie może być krótszy niż termin związania ofertą (z zastrzeżeniem iż pierwszym dniem związania ofertą jest dzień składania ofert);</w:t>
      </w:r>
    </w:p>
    <w:p w14:paraId="50313597" w14:textId="77777777" w:rsidR="008A29BE" w:rsidRPr="007C010B" w:rsidRDefault="008A29BE" w:rsidP="008A29BE">
      <w:pPr>
        <w:spacing w:line="27" w:lineRule="exact"/>
        <w:rPr>
          <w:rFonts w:ascii="Times New Roman" w:eastAsia="Cambria" w:hAnsi="Times New Roman" w:cs="Times New Roman"/>
          <w:b/>
          <w:sz w:val="24"/>
          <w:szCs w:val="24"/>
        </w:rPr>
      </w:pPr>
    </w:p>
    <w:p w14:paraId="0AE1BA59" w14:textId="77777777" w:rsidR="008A29BE" w:rsidRPr="007C010B" w:rsidRDefault="008A29BE" w:rsidP="00C435E4">
      <w:pPr>
        <w:numPr>
          <w:ilvl w:val="0"/>
          <w:numId w:val="20"/>
        </w:numPr>
        <w:tabs>
          <w:tab w:val="left" w:pos="840"/>
        </w:tabs>
        <w:spacing w:line="259" w:lineRule="auto"/>
        <w:ind w:left="840" w:hanging="278"/>
        <w:rPr>
          <w:rFonts w:ascii="Times New Roman" w:eastAsia="Cambria" w:hAnsi="Times New Roman" w:cs="Times New Roman"/>
          <w:b/>
          <w:sz w:val="24"/>
          <w:szCs w:val="24"/>
        </w:rPr>
      </w:pPr>
      <w:r w:rsidRPr="007C010B">
        <w:rPr>
          <w:rFonts w:ascii="Times New Roman" w:eastAsia="Cambria" w:hAnsi="Times New Roman" w:cs="Times New Roman"/>
          <w:sz w:val="24"/>
          <w:szCs w:val="24"/>
        </w:rPr>
        <w:t>w treści gwarancji lub poręczenia powinna znaleźć się nazwa oraz numer przedmiotowego postępowania;</w:t>
      </w:r>
    </w:p>
    <w:p w14:paraId="10B6AFAB" w14:textId="77777777" w:rsidR="008A29BE" w:rsidRPr="007C010B" w:rsidRDefault="008A29BE" w:rsidP="008A29BE">
      <w:pPr>
        <w:spacing w:line="32" w:lineRule="exact"/>
        <w:rPr>
          <w:rFonts w:ascii="Times New Roman" w:eastAsia="Cambria" w:hAnsi="Times New Roman" w:cs="Times New Roman"/>
          <w:b/>
          <w:sz w:val="24"/>
          <w:szCs w:val="24"/>
        </w:rPr>
      </w:pPr>
    </w:p>
    <w:p w14:paraId="4B7DE399" w14:textId="77777777" w:rsidR="008A29BE" w:rsidRPr="007C010B" w:rsidRDefault="008A29BE" w:rsidP="00C435E4">
      <w:pPr>
        <w:numPr>
          <w:ilvl w:val="0"/>
          <w:numId w:val="20"/>
        </w:numPr>
        <w:tabs>
          <w:tab w:val="left" w:pos="888"/>
        </w:tabs>
        <w:spacing w:line="259" w:lineRule="auto"/>
        <w:ind w:left="840" w:hanging="278"/>
        <w:rPr>
          <w:rFonts w:ascii="Times New Roman" w:eastAsia="Cambria" w:hAnsi="Times New Roman" w:cs="Times New Roman"/>
          <w:b/>
          <w:sz w:val="24"/>
          <w:szCs w:val="24"/>
        </w:rPr>
      </w:pPr>
      <w:r w:rsidRPr="007C010B">
        <w:rPr>
          <w:rFonts w:ascii="Times New Roman" w:eastAsia="Cambria" w:hAnsi="Times New Roman" w:cs="Times New Roman"/>
          <w:sz w:val="24"/>
          <w:szCs w:val="24"/>
        </w:rPr>
        <w:t xml:space="preserve">beneficjentem gwarancji lub poręczenia jest: Gmina: </w:t>
      </w:r>
      <w:r w:rsidR="003F6102" w:rsidRPr="007C010B">
        <w:rPr>
          <w:rFonts w:ascii="Times New Roman" w:eastAsia="Cambria" w:hAnsi="Times New Roman" w:cs="Times New Roman"/>
          <w:b/>
          <w:sz w:val="24"/>
          <w:szCs w:val="24"/>
        </w:rPr>
        <w:t>Gmina Żyrzyn</w:t>
      </w:r>
      <w:r w:rsidRPr="007C010B">
        <w:rPr>
          <w:rFonts w:ascii="Times New Roman" w:eastAsia="Cambria" w:hAnsi="Times New Roman" w:cs="Times New Roman"/>
          <w:b/>
          <w:sz w:val="24"/>
          <w:szCs w:val="24"/>
        </w:rPr>
        <w:t xml:space="preserve">, ul. </w:t>
      </w:r>
      <w:r w:rsidR="003F6102" w:rsidRPr="007C010B">
        <w:rPr>
          <w:rFonts w:ascii="Times New Roman" w:eastAsia="Cambria" w:hAnsi="Times New Roman" w:cs="Times New Roman"/>
          <w:b/>
          <w:sz w:val="24"/>
          <w:szCs w:val="24"/>
        </w:rPr>
        <w:t>Powstania Styczniowego 10</w:t>
      </w:r>
      <w:r w:rsidRPr="007C010B">
        <w:rPr>
          <w:rFonts w:ascii="Times New Roman" w:eastAsia="Cambria" w:hAnsi="Times New Roman" w:cs="Times New Roman"/>
          <w:sz w:val="24"/>
          <w:szCs w:val="24"/>
        </w:rPr>
        <w:t xml:space="preserve">, </w:t>
      </w:r>
      <w:r w:rsidR="003F6102" w:rsidRPr="007C010B">
        <w:rPr>
          <w:rFonts w:ascii="Times New Roman" w:eastAsia="Cambria" w:hAnsi="Times New Roman" w:cs="Times New Roman"/>
          <w:b/>
          <w:sz w:val="24"/>
          <w:szCs w:val="24"/>
        </w:rPr>
        <w:t>24-103 Żyrzyn</w:t>
      </w:r>
      <w:r w:rsidRPr="007C010B">
        <w:rPr>
          <w:rFonts w:ascii="Times New Roman" w:eastAsia="Cambria" w:hAnsi="Times New Roman" w:cs="Times New Roman"/>
          <w:b/>
          <w:sz w:val="24"/>
          <w:szCs w:val="24"/>
        </w:rPr>
        <w:t>;</w:t>
      </w:r>
    </w:p>
    <w:p w14:paraId="3791526E" w14:textId="77777777" w:rsidR="008A29BE" w:rsidRPr="007C010B" w:rsidRDefault="008A29BE" w:rsidP="008A29BE">
      <w:pPr>
        <w:spacing w:line="35" w:lineRule="exact"/>
        <w:rPr>
          <w:rFonts w:ascii="Times New Roman" w:eastAsia="Cambria" w:hAnsi="Times New Roman" w:cs="Times New Roman"/>
          <w:b/>
          <w:sz w:val="24"/>
          <w:szCs w:val="24"/>
        </w:rPr>
      </w:pPr>
    </w:p>
    <w:p w14:paraId="5D140460" w14:textId="77777777" w:rsidR="008A29BE" w:rsidRPr="007C010B" w:rsidRDefault="008A29BE" w:rsidP="00C435E4">
      <w:pPr>
        <w:numPr>
          <w:ilvl w:val="0"/>
          <w:numId w:val="20"/>
        </w:numPr>
        <w:tabs>
          <w:tab w:val="left" w:pos="840"/>
        </w:tabs>
        <w:spacing w:line="256" w:lineRule="auto"/>
        <w:ind w:left="840" w:hanging="278"/>
        <w:rPr>
          <w:rFonts w:ascii="Times New Roman" w:eastAsia="Cambria" w:hAnsi="Times New Roman" w:cs="Times New Roman"/>
          <w:b/>
          <w:sz w:val="24"/>
          <w:szCs w:val="24"/>
        </w:rPr>
      </w:pPr>
      <w:r w:rsidRPr="007C010B">
        <w:rPr>
          <w:rFonts w:ascii="Times New Roman" w:eastAsia="Cambria" w:hAnsi="Times New Roman" w:cs="Times New Roman"/>
          <w:sz w:val="24"/>
          <w:szCs w:val="24"/>
        </w:rPr>
        <w:t>treść gwarancji lub poręczenia nie może zawierać postanowień uzależniających jego dalsze obowiązywanie od zwrotu oryginału dokumentu gwarancyjnego do gwaranta.</w:t>
      </w:r>
    </w:p>
    <w:p w14:paraId="63F8BC7A" w14:textId="77777777" w:rsidR="008A29BE" w:rsidRPr="007C010B" w:rsidRDefault="008A29BE" w:rsidP="008A29BE">
      <w:pPr>
        <w:spacing w:line="38" w:lineRule="exact"/>
        <w:rPr>
          <w:rFonts w:ascii="Times New Roman" w:eastAsia="Cambria" w:hAnsi="Times New Roman" w:cs="Times New Roman"/>
          <w:b/>
          <w:sz w:val="24"/>
          <w:szCs w:val="24"/>
        </w:rPr>
      </w:pPr>
    </w:p>
    <w:p w14:paraId="586379D9" w14:textId="77777777" w:rsidR="008A29BE" w:rsidRPr="007C010B" w:rsidRDefault="008A29BE" w:rsidP="00C435E4">
      <w:pPr>
        <w:numPr>
          <w:ilvl w:val="0"/>
          <w:numId w:val="20"/>
        </w:numPr>
        <w:tabs>
          <w:tab w:val="left" w:pos="840"/>
        </w:tabs>
        <w:spacing w:line="268" w:lineRule="auto"/>
        <w:ind w:left="840" w:hanging="278"/>
        <w:jc w:val="both"/>
        <w:rPr>
          <w:rFonts w:ascii="Times New Roman" w:eastAsia="Cambria" w:hAnsi="Times New Roman" w:cs="Times New Roman"/>
          <w:b/>
          <w:sz w:val="24"/>
          <w:szCs w:val="24"/>
        </w:rPr>
      </w:pPr>
      <w:r w:rsidRPr="007C010B">
        <w:rPr>
          <w:rFonts w:ascii="Times New Roman" w:eastAsia="Cambria" w:hAnsi="Times New Roman" w:cs="Times New Roman"/>
          <w:sz w:val="24"/>
          <w:szCs w:val="24"/>
        </w:rPr>
        <w:t>w przypadku Wykonawców wspólnie ubiegających się o udzielenie zamówienia Zamawiający wymaga aby gwarancji lub poręczenia obejmowała swą treścią (tj. zobowiązanych z tytułu gwarancji lub poręczenia) wszystkich Wykonawców wspólnie ubiegających się o udzielenie zamówienia lub aby z jej treści wynikało, że zabezpiecza ofertę Wykonawców wspólnie ubiegających się o udzielenie zamówienia (konsorcjum);</w:t>
      </w:r>
    </w:p>
    <w:p w14:paraId="7B465863" w14:textId="77777777" w:rsidR="008A29BE" w:rsidRPr="007C010B" w:rsidRDefault="008A29BE" w:rsidP="008A29BE">
      <w:pPr>
        <w:spacing w:line="20" w:lineRule="exact"/>
        <w:rPr>
          <w:rFonts w:ascii="Times New Roman" w:eastAsia="Times New Roman" w:hAnsi="Times New Roman" w:cs="Times New Roman"/>
          <w:sz w:val="24"/>
          <w:szCs w:val="24"/>
        </w:rPr>
      </w:pPr>
    </w:p>
    <w:p w14:paraId="54B9D702" w14:textId="77777777" w:rsidR="008A29BE" w:rsidRPr="007C010B" w:rsidRDefault="008A29BE" w:rsidP="008A29BE">
      <w:pPr>
        <w:spacing w:line="22" w:lineRule="exact"/>
        <w:rPr>
          <w:rFonts w:ascii="Times New Roman" w:eastAsia="Times New Roman" w:hAnsi="Times New Roman" w:cs="Times New Roman"/>
          <w:sz w:val="24"/>
          <w:szCs w:val="24"/>
        </w:rPr>
      </w:pPr>
      <w:bookmarkStart w:id="15" w:name="page20"/>
      <w:bookmarkEnd w:id="15"/>
    </w:p>
    <w:p w14:paraId="787A4A1B" w14:textId="77777777" w:rsidR="008A29BE" w:rsidRPr="007C010B" w:rsidRDefault="008A29BE" w:rsidP="008A29BE">
      <w:pPr>
        <w:spacing w:line="232" w:lineRule="auto"/>
        <w:ind w:left="56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12.</w:t>
      </w:r>
      <w:r w:rsidR="003F6102" w:rsidRPr="007C010B">
        <w:rPr>
          <w:rFonts w:ascii="Times New Roman" w:eastAsia="Cambria" w:hAnsi="Times New Roman" w:cs="Times New Roman"/>
          <w:b/>
          <w:sz w:val="24"/>
          <w:szCs w:val="24"/>
        </w:rPr>
        <w:t>6.</w:t>
      </w:r>
      <w:r w:rsidRPr="007C010B">
        <w:rPr>
          <w:rFonts w:ascii="Times New Roman" w:eastAsia="Cambria" w:hAnsi="Times New Roman" w:cs="Times New Roman"/>
          <w:sz w:val="24"/>
          <w:szCs w:val="24"/>
        </w:rPr>
        <w:t xml:space="preserve"> Zamawiający odrzuca ofertę, jeżeli Wykonawca nie wniósł wadium, lub wniósł w sposób nieprawidłowy lub nie utrzymywał wadium nieprzerwanie do upływu terminu związania ofertą lub złożył wniosek o zwrot wadium w przypadku, o którym mowa w art. 98 ust. 2 pkt 3 ustawy PZP.</w:t>
      </w:r>
    </w:p>
    <w:p w14:paraId="0679DA9C" w14:textId="77777777" w:rsidR="008A29BE" w:rsidRPr="007C010B" w:rsidRDefault="008A29BE" w:rsidP="008A29BE">
      <w:pPr>
        <w:spacing w:line="70" w:lineRule="exact"/>
        <w:rPr>
          <w:rFonts w:ascii="Times New Roman" w:eastAsia="Times New Roman" w:hAnsi="Times New Roman" w:cs="Times New Roman"/>
          <w:sz w:val="24"/>
          <w:szCs w:val="24"/>
        </w:rPr>
      </w:pPr>
    </w:p>
    <w:p w14:paraId="0BC43C43" w14:textId="77777777" w:rsidR="008A29BE" w:rsidRPr="007C010B" w:rsidRDefault="008A29BE" w:rsidP="008A29BE">
      <w:pPr>
        <w:spacing w:line="232" w:lineRule="auto"/>
        <w:ind w:left="560" w:right="2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12.</w:t>
      </w:r>
      <w:r w:rsidR="00676B74" w:rsidRPr="007C010B">
        <w:rPr>
          <w:rFonts w:ascii="Times New Roman" w:eastAsia="Cambria" w:hAnsi="Times New Roman" w:cs="Times New Roman"/>
          <w:b/>
          <w:sz w:val="24"/>
          <w:szCs w:val="24"/>
        </w:rPr>
        <w:t>7.</w:t>
      </w:r>
      <w:r w:rsidRPr="007C010B">
        <w:rPr>
          <w:rFonts w:ascii="Times New Roman" w:eastAsia="Cambria" w:hAnsi="Times New Roman" w:cs="Times New Roman"/>
          <w:sz w:val="24"/>
          <w:szCs w:val="24"/>
        </w:rPr>
        <w:t xml:space="preserve"> Złożenie wniosku o zwrot wadium, o którym mowa w art. 98 ust. 2 ustawy PZP, powoduje rozwiązanie stosunku prawnego z Wykonawcą wraz z utratą przez niego prawa do korzystania ze środków ochrony prawnej, o których mowa w Dziale IX ustawy PZP.</w:t>
      </w:r>
    </w:p>
    <w:p w14:paraId="0248828D" w14:textId="77777777" w:rsidR="008A29BE" w:rsidRPr="007C010B" w:rsidRDefault="008A29BE" w:rsidP="008A29BE">
      <w:pPr>
        <w:spacing w:line="49" w:lineRule="exact"/>
        <w:rPr>
          <w:rFonts w:ascii="Times New Roman" w:eastAsia="Times New Roman" w:hAnsi="Times New Roman" w:cs="Times New Roman"/>
          <w:sz w:val="24"/>
          <w:szCs w:val="24"/>
        </w:rPr>
      </w:pPr>
    </w:p>
    <w:p w14:paraId="32C51525" w14:textId="77777777" w:rsidR="008A29BE" w:rsidRPr="007C010B" w:rsidRDefault="008A29BE" w:rsidP="008A29BE">
      <w:pPr>
        <w:spacing w:line="0" w:lineRule="atLeast"/>
        <w:rPr>
          <w:rFonts w:ascii="Times New Roman" w:eastAsia="Cambria" w:hAnsi="Times New Roman" w:cs="Times New Roman"/>
          <w:sz w:val="24"/>
          <w:szCs w:val="24"/>
        </w:rPr>
      </w:pPr>
      <w:r w:rsidRPr="007C010B">
        <w:rPr>
          <w:rFonts w:ascii="Times New Roman" w:eastAsia="Cambria" w:hAnsi="Times New Roman" w:cs="Times New Roman"/>
          <w:b/>
          <w:sz w:val="24"/>
          <w:szCs w:val="24"/>
        </w:rPr>
        <w:t>12.</w:t>
      </w:r>
      <w:r w:rsidR="00676B74" w:rsidRPr="007C010B">
        <w:rPr>
          <w:rFonts w:ascii="Times New Roman" w:eastAsia="Cambria" w:hAnsi="Times New Roman" w:cs="Times New Roman"/>
          <w:b/>
          <w:sz w:val="24"/>
          <w:szCs w:val="24"/>
        </w:rPr>
        <w:t>8.</w:t>
      </w:r>
      <w:r w:rsidRPr="007C010B">
        <w:rPr>
          <w:rFonts w:ascii="Times New Roman" w:eastAsia="Cambria" w:hAnsi="Times New Roman" w:cs="Times New Roman"/>
          <w:sz w:val="24"/>
          <w:szCs w:val="24"/>
        </w:rPr>
        <w:t xml:space="preserve"> Zasady zwrotu oraz okoliczności zatrzymania wadium określa ustawa PZP.</w:t>
      </w:r>
    </w:p>
    <w:p w14:paraId="6820C6D4" w14:textId="68FCBDA1" w:rsidR="00676B74" w:rsidRDefault="00676B74" w:rsidP="008A29BE">
      <w:pPr>
        <w:spacing w:line="0" w:lineRule="atLeast"/>
        <w:rPr>
          <w:rFonts w:ascii="Times New Roman" w:eastAsia="Cambria" w:hAnsi="Times New Roman" w:cs="Times New Roman"/>
          <w:sz w:val="24"/>
          <w:szCs w:val="24"/>
        </w:rPr>
      </w:pPr>
    </w:p>
    <w:p w14:paraId="4303BE00" w14:textId="019CF127" w:rsidR="00853823" w:rsidRDefault="00853823" w:rsidP="008A29BE">
      <w:pPr>
        <w:spacing w:line="0" w:lineRule="atLeast"/>
        <w:rPr>
          <w:rFonts w:ascii="Times New Roman" w:eastAsia="Cambria" w:hAnsi="Times New Roman" w:cs="Times New Roman"/>
          <w:sz w:val="24"/>
          <w:szCs w:val="24"/>
        </w:rPr>
      </w:pPr>
    </w:p>
    <w:p w14:paraId="7CDC0EE6" w14:textId="2134946E" w:rsidR="00853823" w:rsidRDefault="00853823" w:rsidP="008A29BE">
      <w:pPr>
        <w:spacing w:line="0" w:lineRule="atLeast"/>
        <w:rPr>
          <w:rFonts w:ascii="Times New Roman" w:eastAsia="Cambria" w:hAnsi="Times New Roman" w:cs="Times New Roman"/>
          <w:sz w:val="24"/>
          <w:szCs w:val="24"/>
        </w:rPr>
      </w:pPr>
    </w:p>
    <w:p w14:paraId="792EFD2D" w14:textId="1AB3908D" w:rsidR="00853823" w:rsidRDefault="00853823" w:rsidP="008A29BE">
      <w:pPr>
        <w:spacing w:line="0" w:lineRule="atLeast"/>
        <w:rPr>
          <w:rFonts w:ascii="Times New Roman" w:eastAsia="Cambria" w:hAnsi="Times New Roman" w:cs="Times New Roman"/>
          <w:sz w:val="24"/>
          <w:szCs w:val="24"/>
        </w:rPr>
      </w:pPr>
    </w:p>
    <w:p w14:paraId="75BD2598" w14:textId="77777777" w:rsidR="00853823" w:rsidRPr="007C010B" w:rsidRDefault="00853823" w:rsidP="008A29BE">
      <w:pPr>
        <w:spacing w:line="0" w:lineRule="atLeast"/>
        <w:rPr>
          <w:rFonts w:ascii="Times New Roman" w:eastAsia="Cambria" w:hAnsi="Times New Roman" w:cs="Times New Roman"/>
          <w:sz w:val="24"/>
          <w:szCs w:val="24"/>
        </w:rPr>
      </w:pPr>
    </w:p>
    <w:p w14:paraId="4C78AA00" w14:textId="77777777" w:rsidR="00D177FB" w:rsidRPr="007C010B" w:rsidRDefault="00D177FB" w:rsidP="008A29BE">
      <w:pPr>
        <w:spacing w:line="0" w:lineRule="atLeast"/>
        <w:rPr>
          <w:rFonts w:ascii="Times New Roman" w:eastAsia="Cambria" w:hAnsi="Times New Roman" w:cs="Times New Roman"/>
          <w:sz w:val="24"/>
          <w:szCs w:val="24"/>
        </w:rPr>
      </w:pPr>
    </w:p>
    <w:p w14:paraId="4C1EACEC" w14:textId="77777777" w:rsidR="00676B74" w:rsidRPr="007C010B" w:rsidRDefault="00676B74" w:rsidP="00676B74">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lastRenderedPageBreak/>
        <w:t>Rozdział 13</w:t>
      </w:r>
    </w:p>
    <w:p w14:paraId="4FDCBB4A" w14:textId="77777777" w:rsidR="00676B74" w:rsidRPr="007C010B" w:rsidRDefault="00676B74" w:rsidP="00676B74">
      <w:pPr>
        <w:spacing w:line="46" w:lineRule="exact"/>
        <w:rPr>
          <w:rFonts w:ascii="Times New Roman" w:eastAsia="Times New Roman" w:hAnsi="Times New Roman" w:cs="Times New Roman"/>
        </w:rPr>
      </w:pPr>
    </w:p>
    <w:p w14:paraId="6209F2C0" w14:textId="77777777" w:rsidR="00676B74" w:rsidRPr="007C010B" w:rsidRDefault="00676B74" w:rsidP="00676B74">
      <w:pPr>
        <w:autoSpaceDE w:val="0"/>
        <w:autoSpaceDN w:val="0"/>
        <w:adjustRightInd w:val="0"/>
        <w:jc w:val="center"/>
        <w:rPr>
          <w:rFonts w:ascii="Times New Roman" w:eastAsia="Cambria" w:hAnsi="Times New Roman" w:cs="Times New Roman"/>
          <w:b/>
          <w:color w:val="000000"/>
          <w:sz w:val="26"/>
          <w:szCs w:val="24"/>
          <w:lang w:eastAsia="en-US"/>
        </w:rPr>
      </w:pPr>
      <w:r w:rsidRPr="007C010B">
        <w:rPr>
          <w:rFonts w:ascii="Times New Roman" w:eastAsia="Cambria" w:hAnsi="Times New Roman" w:cs="Times New Roman"/>
          <w:b/>
          <w:color w:val="000000"/>
          <w:sz w:val="26"/>
          <w:szCs w:val="24"/>
          <w:lang w:eastAsia="en-US"/>
        </w:rPr>
        <w:t>OPIS SPOSOBU PRZYGOTOWANIA OFERT</w:t>
      </w:r>
    </w:p>
    <w:p w14:paraId="32B2AD08" w14:textId="77777777" w:rsidR="00676B74" w:rsidRPr="007C010B" w:rsidRDefault="00676B74" w:rsidP="00676B74">
      <w:pPr>
        <w:autoSpaceDE w:val="0"/>
        <w:autoSpaceDN w:val="0"/>
        <w:adjustRightInd w:val="0"/>
        <w:jc w:val="center"/>
        <w:rPr>
          <w:rFonts w:ascii="Times New Roman" w:eastAsia="Cambria" w:hAnsi="Times New Roman" w:cs="Times New Roman"/>
          <w:b/>
          <w:color w:val="000000"/>
          <w:sz w:val="26"/>
          <w:szCs w:val="24"/>
          <w:lang w:eastAsia="en-US"/>
        </w:rPr>
      </w:pPr>
    </w:p>
    <w:p w14:paraId="0BA4DA5C" w14:textId="77777777" w:rsidR="00676B74" w:rsidRPr="007C010B" w:rsidRDefault="00676B74" w:rsidP="00676B74">
      <w:pPr>
        <w:spacing w:line="256"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13.1.</w:t>
      </w:r>
      <w:r w:rsidRPr="007C010B">
        <w:rPr>
          <w:rFonts w:ascii="Times New Roman" w:eastAsia="Cambria" w:hAnsi="Times New Roman" w:cs="Times New Roman"/>
          <w:sz w:val="24"/>
          <w:szCs w:val="24"/>
        </w:rPr>
        <w:t xml:space="preserve"> Każdy Wykonawca może złożyć </w:t>
      </w:r>
      <w:r w:rsidRPr="007C010B">
        <w:rPr>
          <w:rFonts w:ascii="Times New Roman" w:eastAsia="Cambria" w:hAnsi="Times New Roman" w:cs="Times New Roman"/>
          <w:b/>
          <w:sz w:val="24"/>
          <w:szCs w:val="24"/>
        </w:rPr>
        <w:t>tylko jedną ofertę</w:t>
      </w:r>
      <w:r w:rsidRPr="007C010B">
        <w:rPr>
          <w:rFonts w:ascii="Times New Roman" w:eastAsia="Cambria" w:hAnsi="Times New Roman" w:cs="Times New Roman"/>
          <w:sz w:val="24"/>
          <w:szCs w:val="24"/>
        </w:rPr>
        <w:t>. Złożenie więcej niż jednej oferty spowoduje odrzucenie wszystkich ofert złożonych przez Wykonawcę.</w:t>
      </w:r>
    </w:p>
    <w:p w14:paraId="4E59B5B7" w14:textId="77777777" w:rsidR="00676B74" w:rsidRPr="007C010B" w:rsidRDefault="00676B74" w:rsidP="00676B74">
      <w:pPr>
        <w:spacing w:line="67" w:lineRule="exact"/>
        <w:rPr>
          <w:rFonts w:ascii="Times New Roman" w:eastAsia="Times New Roman" w:hAnsi="Times New Roman" w:cs="Times New Roman"/>
          <w:sz w:val="24"/>
          <w:szCs w:val="24"/>
        </w:rPr>
      </w:pPr>
    </w:p>
    <w:p w14:paraId="629D1375" w14:textId="77777777" w:rsidR="00676B74" w:rsidRPr="007C010B" w:rsidRDefault="00676B74" w:rsidP="00676B74">
      <w:pPr>
        <w:spacing w:line="268" w:lineRule="auto"/>
        <w:ind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 xml:space="preserve">13.2. Ofertę składa się, </w:t>
      </w:r>
      <w:r w:rsidRPr="007C010B">
        <w:rPr>
          <w:rFonts w:ascii="Times New Roman" w:eastAsia="Cambria" w:hAnsi="Times New Roman" w:cs="Times New Roman"/>
          <w:b/>
          <w:sz w:val="24"/>
          <w:szCs w:val="24"/>
          <w:u w:val="single"/>
        </w:rPr>
        <w:t>pod rygorem nieważności,</w:t>
      </w:r>
      <w:r w:rsidRPr="007C010B">
        <w:rPr>
          <w:rFonts w:ascii="Times New Roman" w:eastAsia="Cambria" w:hAnsi="Times New Roman" w:cs="Times New Roman"/>
          <w:b/>
          <w:sz w:val="24"/>
          <w:szCs w:val="24"/>
        </w:rPr>
        <w:t xml:space="preserve"> w formie elektronicznej </w:t>
      </w:r>
      <w:r w:rsidRPr="007C010B">
        <w:rPr>
          <w:rFonts w:ascii="Times New Roman" w:eastAsia="Cambria" w:hAnsi="Times New Roman" w:cs="Times New Roman"/>
          <w:sz w:val="24"/>
          <w:szCs w:val="24"/>
        </w:rPr>
        <w:t xml:space="preserve">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z uwzględnieniem rodzaju przekazywanych danych.</w:t>
      </w:r>
    </w:p>
    <w:p w14:paraId="3F005183" w14:textId="77777777" w:rsidR="00676B74" w:rsidRPr="007C010B" w:rsidRDefault="00676B74" w:rsidP="00676B74">
      <w:pPr>
        <w:spacing w:line="21" w:lineRule="exact"/>
        <w:rPr>
          <w:rFonts w:ascii="Times New Roman" w:eastAsia="Times New Roman" w:hAnsi="Times New Roman" w:cs="Times New Roman"/>
          <w:sz w:val="24"/>
          <w:szCs w:val="24"/>
        </w:rPr>
      </w:pPr>
    </w:p>
    <w:p w14:paraId="0A43D88C" w14:textId="77777777" w:rsidR="00676B74" w:rsidRPr="007C010B" w:rsidRDefault="00676B74" w:rsidP="00676B74">
      <w:pPr>
        <w:spacing w:line="264" w:lineRule="auto"/>
        <w:ind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13.3.</w:t>
      </w:r>
      <w:r w:rsidRPr="007C010B">
        <w:rPr>
          <w:rFonts w:ascii="Times New Roman" w:eastAsia="Cambria" w:hAnsi="Times New Roman" w:cs="Times New Roman"/>
          <w:sz w:val="24"/>
          <w:szCs w:val="24"/>
        </w:rPr>
        <w:t xml:space="preserve"> Sposób złożenia oferty w tym zaszyfrowania oferty opisany został w Instrukcji użytkownika, Wykonawca zobowiązany jest do zapoznania się z treścią ww. Instrukcji przed złożeniem oferty. Składając ofertę Wykonawca akceptuje treść ww. Instrukcji.</w:t>
      </w:r>
    </w:p>
    <w:p w14:paraId="67D7310C" w14:textId="77777777" w:rsidR="00676B74" w:rsidRPr="007C010B" w:rsidRDefault="00676B74" w:rsidP="00676B74">
      <w:pPr>
        <w:spacing w:line="7" w:lineRule="exact"/>
        <w:rPr>
          <w:rFonts w:ascii="Times New Roman" w:eastAsia="Times New Roman" w:hAnsi="Times New Roman" w:cs="Times New Roman"/>
          <w:sz w:val="24"/>
          <w:szCs w:val="24"/>
        </w:rPr>
      </w:pPr>
    </w:p>
    <w:p w14:paraId="4581906C" w14:textId="77777777" w:rsidR="00676B74" w:rsidRPr="007C010B" w:rsidRDefault="00676B74" w:rsidP="00676B74">
      <w:pPr>
        <w:spacing w:line="0" w:lineRule="atLeast"/>
        <w:rPr>
          <w:rFonts w:ascii="Times New Roman" w:eastAsia="Cambria" w:hAnsi="Times New Roman" w:cs="Times New Roman"/>
          <w:b/>
          <w:sz w:val="24"/>
          <w:szCs w:val="24"/>
        </w:rPr>
      </w:pPr>
      <w:r w:rsidRPr="007C010B">
        <w:rPr>
          <w:rFonts w:ascii="Times New Roman" w:eastAsia="Cambria" w:hAnsi="Times New Roman" w:cs="Times New Roman"/>
          <w:b/>
          <w:sz w:val="24"/>
          <w:szCs w:val="24"/>
        </w:rPr>
        <w:t>13.4. Oferta winna zawierać:</w:t>
      </w:r>
    </w:p>
    <w:p w14:paraId="168E4AC4" w14:textId="77777777" w:rsidR="00676B74" w:rsidRPr="007C010B" w:rsidRDefault="00676B74" w:rsidP="00C435E4">
      <w:pPr>
        <w:numPr>
          <w:ilvl w:val="0"/>
          <w:numId w:val="21"/>
        </w:numPr>
        <w:tabs>
          <w:tab w:val="left" w:pos="1300"/>
        </w:tabs>
        <w:spacing w:line="259" w:lineRule="auto"/>
        <w:ind w:left="1300" w:right="80" w:hanging="596"/>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Formularz ofertowy</w:t>
      </w:r>
      <w:r w:rsidRPr="007C010B">
        <w:rPr>
          <w:rFonts w:ascii="Times New Roman" w:eastAsia="Cambria" w:hAnsi="Times New Roman" w:cs="Times New Roman"/>
          <w:sz w:val="24"/>
          <w:szCs w:val="24"/>
        </w:rPr>
        <w:t xml:space="preserve"> – do wykorzystania wzór (druk), stanowiący </w:t>
      </w:r>
      <w:r w:rsidRPr="007C010B">
        <w:rPr>
          <w:rFonts w:ascii="Times New Roman" w:eastAsia="Cambria" w:hAnsi="Times New Roman" w:cs="Times New Roman"/>
          <w:b/>
          <w:sz w:val="24"/>
          <w:szCs w:val="24"/>
        </w:rPr>
        <w:t>Załącznik nr 3 do SWZ</w:t>
      </w:r>
      <w:r w:rsidRPr="007C010B">
        <w:rPr>
          <w:rFonts w:ascii="Times New Roman" w:eastAsia="Cambria" w:hAnsi="Times New Roman" w:cs="Times New Roman"/>
          <w:sz w:val="24"/>
          <w:szCs w:val="24"/>
        </w:rPr>
        <w:t xml:space="preserve"> (przy czym Wykonawca może sporządzić ofertę wg innego wzorca, powinna ona wówczas obejmować dane wymagane dla oferty w SWZ i załącznikach).</w:t>
      </w:r>
    </w:p>
    <w:p w14:paraId="6BD6F846" w14:textId="77777777" w:rsidR="00676B74" w:rsidRPr="007C010B" w:rsidRDefault="00676B74" w:rsidP="00676B74">
      <w:pPr>
        <w:spacing w:line="10" w:lineRule="exact"/>
        <w:rPr>
          <w:rFonts w:ascii="Times New Roman" w:eastAsia="Cambria" w:hAnsi="Times New Roman" w:cs="Times New Roman"/>
          <w:b/>
          <w:sz w:val="24"/>
          <w:szCs w:val="24"/>
        </w:rPr>
      </w:pPr>
    </w:p>
    <w:p w14:paraId="30FF82AD" w14:textId="77777777" w:rsidR="00676B74" w:rsidRPr="007C010B" w:rsidRDefault="00676B74" w:rsidP="00C435E4">
      <w:pPr>
        <w:numPr>
          <w:ilvl w:val="0"/>
          <w:numId w:val="21"/>
        </w:numPr>
        <w:tabs>
          <w:tab w:val="left" w:pos="1300"/>
        </w:tabs>
        <w:spacing w:line="0" w:lineRule="atLeast"/>
        <w:ind w:left="1300" w:hanging="596"/>
        <w:rPr>
          <w:rFonts w:ascii="Times New Roman" w:eastAsia="Cambria" w:hAnsi="Times New Roman" w:cs="Times New Roman"/>
          <w:b/>
          <w:sz w:val="24"/>
          <w:szCs w:val="24"/>
        </w:rPr>
      </w:pPr>
      <w:r w:rsidRPr="007C010B">
        <w:rPr>
          <w:rFonts w:ascii="Times New Roman" w:eastAsia="Cambria" w:hAnsi="Times New Roman" w:cs="Times New Roman"/>
          <w:b/>
          <w:sz w:val="24"/>
          <w:szCs w:val="24"/>
        </w:rPr>
        <w:t>Oświadczenie JEDZ, o których mowa w rozdziale 8.1 SWZ</w:t>
      </w:r>
      <w:r w:rsidRPr="007C010B">
        <w:rPr>
          <w:rFonts w:ascii="Times New Roman" w:eastAsia="Cambria" w:hAnsi="Times New Roman" w:cs="Times New Roman"/>
          <w:sz w:val="24"/>
          <w:szCs w:val="24"/>
        </w:rPr>
        <w:t>;</w:t>
      </w:r>
    </w:p>
    <w:p w14:paraId="5544FA64" w14:textId="77777777" w:rsidR="00676B74" w:rsidRPr="007C010B" w:rsidRDefault="00676B74" w:rsidP="00676B74">
      <w:pPr>
        <w:spacing w:line="33" w:lineRule="exact"/>
        <w:rPr>
          <w:rFonts w:ascii="Times New Roman" w:eastAsia="Cambria" w:hAnsi="Times New Roman" w:cs="Times New Roman"/>
          <w:b/>
          <w:sz w:val="24"/>
          <w:szCs w:val="24"/>
        </w:rPr>
      </w:pPr>
    </w:p>
    <w:p w14:paraId="5246BC79" w14:textId="77777777" w:rsidR="00676B74" w:rsidRPr="007C010B" w:rsidRDefault="00676B74" w:rsidP="00C435E4">
      <w:pPr>
        <w:numPr>
          <w:ilvl w:val="0"/>
          <w:numId w:val="21"/>
        </w:numPr>
        <w:tabs>
          <w:tab w:val="left" w:pos="1300"/>
        </w:tabs>
        <w:spacing w:line="0" w:lineRule="atLeast"/>
        <w:ind w:left="1300" w:hanging="596"/>
        <w:rPr>
          <w:rFonts w:ascii="Times New Roman" w:eastAsia="Cambria" w:hAnsi="Times New Roman" w:cs="Times New Roman"/>
          <w:b/>
          <w:sz w:val="24"/>
          <w:szCs w:val="24"/>
        </w:rPr>
      </w:pPr>
      <w:r w:rsidRPr="007C010B">
        <w:rPr>
          <w:rFonts w:ascii="Times New Roman" w:eastAsia="Cambria" w:hAnsi="Times New Roman" w:cs="Times New Roman"/>
          <w:b/>
          <w:sz w:val="24"/>
          <w:szCs w:val="24"/>
        </w:rPr>
        <w:t xml:space="preserve">Oświadczenie, o którym mowa w rozdziale 8.2 SWZ </w:t>
      </w:r>
      <w:r w:rsidRPr="007C010B">
        <w:rPr>
          <w:rFonts w:ascii="Times New Roman" w:eastAsia="Cambria" w:hAnsi="Times New Roman" w:cs="Times New Roman"/>
          <w:b/>
          <w:i/>
          <w:sz w:val="24"/>
          <w:szCs w:val="24"/>
        </w:rPr>
        <w:t>(jeżeli dotyczy)</w:t>
      </w:r>
      <w:r w:rsidRPr="007C010B">
        <w:rPr>
          <w:rFonts w:ascii="Times New Roman" w:eastAsia="Cambria" w:hAnsi="Times New Roman" w:cs="Times New Roman"/>
          <w:sz w:val="24"/>
          <w:szCs w:val="24"/>
        </w:rPr>
        <w:t>,</w:t>
      </w:r>
    </w:p>
    <w:p w14:paraId="7EB9483E" w14:textId="77777777" w:rsidR="00676B74" w:rsidRPr="007C010B" w:rsidRDefault="00676B74" w:rsidP="00676B74">
      <w:pPr>
        <w:spacing w:line="34" w:lineRule="exact"/>
        <w:rPr>
          <w:rFonts w:ascii="Times New Roman" w:eastAsia="Cambria" w:hAnsi="Times New Roman" w:cs="Times New Roman"/>
          <w:b/>
          <w:sz w:val="24"/>
          <w:szCs w:val="24"/>
        </w:rPr>
      </w:pPr>
    </w:p>
    <w:p w14:paraId="25156E02" w14:textId="77777777" w:rsidR="00676B74" w:rsidRPr="007C010B" w:rsidRDefault="00676B74" w:rsidP="00C435E4">
      <w:pPr>
        <w:numPr>
          <w:ilvl w:val="0"/>
          <w:numId w:val="21"/>
        </w:numPr>
        <w:tabs>
          <w:tab w:val="left" w:pos="1300"/>
        </w:tabs>
        <w:spacing w:line="237" w:lineRule="auto"/>
        <w:ind w:left="1300" w:right="680" w:hanging="596"/>
        <w:rPr>
          <w:rFonts w:ascii="Times New Roman" w:eastAsia="Cambria" w:hAnsi="Times New Roman" w:cs="Times New Roman"/>
          <w:b/>
          <w:sz w:val="24"/>
          <w:szCs w:val="24"/>
        </w:rPr>
      </w:pPr>
      <w:r w:rsidRPr="007C010B">
        <w:rPr>
          <w:rFonts w:ascii="Times New Roman" w:eastAsia="Cambria" w:hAnsi="Times New Roman" w:cs="Times New Roman"/>
          <w:b/>
          <w:sz w:val="24"/>
          <w:szCs w:val="24"/>
        </w:rPr>
        <w:t xml:space="preserve">Zobowiązanie lub inne dokumenty, o których mowa w pkt 9.4 SWZ </w:t>
      </w:r>
      <w:r w:rsidRPr="007C010B">
        <w:rPr>
          <w:rFonts w:ascii="Times New Roman" w:eastAsia="Cambria" w:hAnsi="Times New Roman" w:cs="Times New Roman"/>
          <w:b/>
          <w:i/>
          <w:sz w:val="24"/>
          <w:szCs w:val="24"/>
        </w:rPr>
        <w:t>(jeżeli dotyczy)</w:t>
      </w:r>
      <w:r w:rsidRPr="007C010B">
        <w:rPr>
          <w:rFonts w:ascii="Times New Roman" w:eastAsia="Cambria" w:hAnsi="Times New Roman" w:cs="Times New Roman"/>
          <w:i/>
          <w:sz w:val="24"/>
          <w:szCs w:val="24"/>
        </w:rPr>
        <w:t>;</w:t>
      </w:r>
    </w:p>
    <w:p w14:paraId="422A0364" w14:textId="77777777" w:rsidR="00676B74" w:rsidRPr="007C010B" w:rsidRDefault="00676B74" w:rsidP="00676B74">
      <w:pPr>
        <w:spacing w:line="79" w:lineRule="exact"/>
        <w:rPr>
          <w:rFonts w:ascii="Times New Roman" w:eastAsia="Cambria" w:hAnsi="Times New Roman" w:cs="Times New Roman"/>
          <w:b/>
          <w:sz w:val="24"/>
          <w:szCs w:val="24"/>
        </w:rPr>
      </w:pPr>
    </w:p>
    <w:p w14:paraId="60D0E3CD" w14:textId="77777777" w:rsidR="00676B74" w:rsidRPr="007C010B" w:rsidRDefault="00676B74" w:rsidP="00C435E4">
      <w:pPr>
        <w:numPr>
          <w:ilvl w:val="0"/>
          <w:numId w:val="21"/>
        </w:numPr>
        <w:tabs>
          <w:tab w:val="left" w:pos="1300"/>
        </w:tabs>
        <w:spacing w:line="235" w:lineRule="auto"/>
        <w:ind w:left="1300" w:right="760" w:hanging="596"/>
        <w:rPr>
          <w:rFonts w:ascii="Times New Roman" w:eastAsia="Cambria" w:hAnsi="Times New Roman" w:cs="Times New Roman"/>
          <w:b/>
          <w:sz w:val="24"/>
          <w:szCs w:val="24"/>
        </w:rPr>
      </w:pPr>
      <w:r w:rsidRPr="007C010B">
        <w:rPr>
          <w:rFonts w:ascii="Times New Roman" w:eastAsia="Cambria" w:hAnsi="Times New Roman" w:cs="Times New Roman"/>
          <w:b/>
          <w:sz w:val="24"/>
          <w:szCs w:val="24"/>
        </w:rPr>
        <w:t>Potwierdzenie umocowania do działania w imieniu Wykonawcy lub podmiotu udostępniającego zasoby:</w:t>
      </w:r>
    </w:p>
    <w:p w14:paraId="48C00C75" w14:textId="77777777" w:rsidR="00676B74" w:rsidRPr="007C010B" w:rsidRDefault="00676B74" w:rsidP="00676B74">
      <w:pPr>
        <w:spacing w:line="73" w:lineRule="exact"/>
        <w:rPr>
          <w:rFonts w:ascii="Times New Roman" w:eastAsia="Cambria" w:hAnsi="Times New Roman" w:cs="Times New Roman"/>
          <w:b/>
          <w:sz w:val="24"/>
          <w:szCs w:val="24"/>
        </w:rPr>
      </w:pPr>
    </w:p>
    <w:p w14:paraId="0AAACE4E" w14:textId="77777777" w:rsidR="00676B74" w:rsidRPr="007C010B" w:rsidRDefault="00676B74" w:rsidP="00C435E4">
      <w:pPr>
        <w:numPr>
          <w:ilvl w:val="1"/>
          <w:numId w:val="21"/>
        </w:numPr>
        <w:tabs>
          <w:tab w:val="left" w:pos="1580"/>
        </w:tabs>
        <w:spacing w:line="261" w:lineRule="auto"/>
        <w:ind w:left="1580" w:right="80" w:hanging="30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 Ewidencji i Informacji o Działalności Gospodarczej lub innego właściwego rejestru;</w:t>
      </w:r>
    </w:p>
    <w:p w14:paraId="55B94C18" w14:textId="77777777" w:rsidR="00676B74" w:rsidRPr="007C010B" w:rsidRDefault="00676B74" w:rsidP="00676B74">
      <w:pPr>
        <w:spacing w:line="52" w:lineRule="exact"/>
        <w:rPr>
          <w:rFonts w:ascii="Times New Roman" w:eastAsia="Cambria" w:hAnsi="Times New Roman" w:cs="Times New Roman"/>
          <w:sz w:val="24"/>
          <w:szCs w:val="24"/>
        </w:rPr>
      </w:pPr>
    </w:p>
    <w:p w14:paraId="40A912AE" w14:textId="77777777" w:rsidR="00676B74" w:rsidRPr="007C010B" w:rsidRDefault="00676B74" w:rsidP="00C435E4">
      <w:pPr>
        <w:numPr>
          <w:ilvl w:val="1"/>
          <w:numId w:val="21"/>
        </w:numPr>
        <w:tabs>
          <w:tab w:val="left" w:pos="1580"/>
        </w:tabs>
        <w:spacing w:line="256" w:lineRule="auto"/>
        <w:ind w:left="1580" w:right="80" w:hanging="30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13E6E82" w14:textId="77777777" w:rsidR="00676B74" w:rsidRPr="007C010B" w:rsidRDefault="00676B74" w:rsidP="00676B74">
      <w:pPr>
        <w:spacing w:line="20" w:lineRule="exact"/>
        <w:rPr>
          <w:rFonts w:ascii="Times New Roman" w:eastAsia="Times New Roman" w:hAnsi="Times New Roman" w:cs="Times New Roman"/>
          <w:sz w:val="24"/>
          <w:szCs w:val="24"/>
        </w:rPr>
      </w:pPr>
    </w:p>
    <w:p w14:paraId="43224E23" w14:textId="77777777" w:rsidR="00676B74" w:rsidRPr="007C010B" w:rsidRDefault="00676B74" w:rsidP="00676B74">
      <w:pPr>
        <w:spacing w:line="200" w:lineRule="exact"/>
        <w:rPr>
          <w:rFonts w:ascii="Times New Roman" w:eastAsia="Times New Roman" w:hAnsi="Times New Roman" w:cs="Times New Roman"/>
          <w:sz w:val="24"/>
          <w:szCs w:val="24"/>
        </w:rPr>
      </w:pPr>
    </w:p>
    <w:p w14:paraId="161C778C" w14:textId="77777777" w:rsidR="00676B74" w:rsidRPr="007C010B" w:rsidRDefault="00676B74" w:rsidP="00C435E4">
      <w:pPr>
        <w:numPr>
          <w:ilvl w:val="1"/>
          <w:numId w:val="22"/>
        </w:numPr>
        <w:tabs>
          <w:tab w:val="left" w:pos="1580"/>
        </w:tabs>
        <w:spacing w:line="264" w:lineRule="auto"/>
        <w:ind w:left="1580" w:right="60" w:hanging="307"/>
        <w:jc w:val="both"/>
        <w:rPr>
          <w:rFonts w:ascii="Times New Roman" w:eastAsia="Cambria" w:hAnsi="Times New Roman" w:cs="Times New Roman"/>
          <w:sz w:val="24"/>
          <w:szCs w:val="24"/>
        </w:rPr>
      </w:pPr>
      <w:bookmarkStart w:id="16" w:name="page21"/>
      <w:bookmarkEnd w:id="16"/>
      <w:r w:rsidRPr="007C010B">
        <w:rPr>
          <w:rFonts w:ascii="Times New Roman" w:eastAsia="Cambria" w:hAnsi="Times New Roman" w:cs="Times New Roman"/>
          <w:sz w:val="24"/>
          <w:szCs w:val="24"/>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5D22FFBD" w14:textId="77777777" w:rsidR="00676B74" w:rsidRPr="007C010B" w:rsidRDefault="00676B74" w:rsidP="00676B74">
      <w:pPr>
        <w:spacing w:line="313" w:lineRule="exact"/>
        <w:rPr>
          <w:rFonts w:ascii="Times New Roman" w:eastAsia="Cambria" w:hAnsi="Times New Roman" w:cs="Times New Roman"/>
          <w:sz w:val="24"/>
          <w:szCs w:val="24"/>
        </w:rPr>
      </w:pPr>
    </w:p>
    <w:p w14:paraId="22B9D33F" w14:textId="77777777" w:rsidR="00676B74" w:rsidRPr="007C010B" w:rsidRDefault="00676B74" w:rsidP="00C435E4">
      <w:pPr>
        <w:numPr>
          <w:ilvl w:val="0"/>
          <w:numId w:val="23"/>
        </w:numPr>
        <w:tabs>
          <w:tab w:val="left" w:pos="980"/>
        </w:tabs>
        <w:spacing w:line="266" w:lineRule="auto"/>
        <w:ind w:left="980" w:right="60" w:hanging="276"/>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Pełnomocnictwo</w:t>
      </w:r>
      <w:r w:rsidRPr="007C010B">
        <w:rPr>
          <w:rFonts w:ascii="Times New Roman" w:eastAsia="Cambria" w:hAnsi="Times New Roman" w:cs="Times New Roman"/>
          <w:sz w:val="24"/>
          <w:szCs w:val="24"/>
        </w:rPr>
        <w:t xml:space="preserve"> do reprezentowania Wykonawców wspólnie ubiegających się o udzielenie zamówienia w postępowaniu o udzielenie zamówienia albo do reprezentowania ich w postępowaniu i zawarcia umowy w sprawie zamówienia publicznego </w:t>
      </w:r>
      <w:r w:rsidRPr="007C010B">
        <w:rPr>
          <w:rFonts w:ascii="Times New Roman" w:eastAsia="Cambria" w:hAnsi="Times New Roman" w:cs="Times New Roman"/>
          <w:b/>
          <w:i/>
          <w:sz w:val="24"/>
          <w:szCs w:val="24"/>
        </w:rPr>
        <w:t>(jeżeli dotyczy)</w:t>
      </w:r>
      <w:r w:rsidRPr="007C010B">
        <w:rPr>
          <w:rFonts w:ascii="Times New Roman" w:eastAsia="Cambria" w:hAnsi="Times New Roman" w:cs="Times New Roman"/>
          <w:sz w:val="24"/>
          <w:szCs w:val="24"/>
        </w:rPr>
        <w:t>.</w:t>
      </w:r>
    </w:p>
    <w:p w14:paraId="4DE9ECB4" w14:textId="77777777" w:rsidR="00676B74" w:rsidRPr="007C010B" w:rsidRDefault="00676B74" w:rsidP="00676B74">
      <w:pPr>
        <w:spacing w:line="0" w:lineRule="atLeast"/>
        <w:rPr>
          <w:rFonts w:ascii="Times New Roman" w:eastAsia="Cambria" w:hAnsi="Times New Roman" w:cs="Times New Roman"/>
          <w:b/>
          <w:sz w:val="24"/>
          <w:szCs w:val="24"/>
        </w:rPr>
      </w:pPr>
    </w:p>
    <w:p w14:paraId="222AA6E9" w14:textId="77777777" w:rsidR="00D177FB" w:rsidRPr="007C010B" w:rsidRDefault="00D177FB" w:rsidP="00D177FB">
      <w:pPr>
        <w:spacing w:line="268" w:lineRule="auto"/>
        <w:ind w:right="6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lastRenderedPageBreak/>
        <w:t>13.5. Pełnomocnictwo</w:t>
      </w:r>
      <w:r w:rsidRPr="007C010B">
        <w:rPr>
          <w:rFonts w:ascii="Times New Roman" w:eastAsia="Cambria" w:hAnsi="Times New Roman" w:cs="Times New Roman"/>
          <w:sz w:val="24"/>
          <w:szCs w:val="24"/>
        </w:rPr>
        <w:t xml:space="preserve">, o którym mowa w rozdziale 13.4 pkt 5) lit. c) i pkt 6) SWZ </w:t>
      </w:r>
      <w:r w:rsidRPr="007C010B">
        <w:rPr>
          <w:rFonts w:ascii="Times New Roman" w:eastAsia="Cambria" w:hAnsi="Times New Roman" w:cs="Times New Roman"/>
          <w:b/>
          <w:sz w:val="24"/>
          <w:szCs w:val="24"/>
        </w:rPr>
        <w:t>składa się, pod rygorem nieważności w formie elektronicznej lub w formie elektronicznej kopii poświadczonej za zgodność notarialnie</w:t>
      </w:r>
      <w:r w:rsidRPr="007C010B">
        <w:rPr>
          <w:rFonts w:ascii="Times New Roman" w:eastAsia="Cambria" w:hAnsi="Times New Roman" w:cs="Times New Roman"/>
          <w:sz w:val="24"/>
          <w:szCs w:val="24"/>
        </w:rPr>
        <w:t xml:space="preserve"> -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5951F33D" w14:textId="77777777" w:rsidR="00D177FB" w:rsidRPr="007C010B" w:rsidRDefault="00D177FB" w:rsidP="00D177FB">
      <w:pPr>
        <w:spacing w:line="268" w:lineRule="auto"/>
        <w:ind w:right="6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13.6.</w:t>
      </w:r>
      <w:r w:rsidRPr="007C010B">
        <w:rPr>
          <w:rFonts w:ascii="Times New Roman" w:eastAsia="Cambria" w:hAnsi="Times New Roman" w:cs="Times New Roman"/>
          <w:sz w:val="24"/>
          <w:szCs w:val="24"/>
        </w:rPr>
        <w:t xml:space="preserve"> Wykonawca w ofercie może zastrzec informacje stanowiące tajemnicę przedsiębiorstwa w rozumieniu ustawy z dnia 16 kwietnia 1993 r. o zwalczaniu nieuczciwej konkurencji.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7ED46A6" w14:textId="77777777" w:rsidR="00D177FB" w:rsidRPr="007C010B" w:rsidRDefault="00D177FB" w:rsidP="00D177FB">
      <w:pPr>
        <w:spacing w:line="8" w:lineRule="exact"/>
        <w:rPr>
          <w:rFonts w:ascii="Times New Roman" w:eastAsia="Times New Roman" w:hAnsi="Times New Roman" w:cs="Times New Roman"/>
          <w:sz w:val="24"/>
          <w:szCs w:val="24"/>
        </w:rPr>
      </w:pPr>
    </w:p>
    <w:p w14:paraId="24BC1FD4" w14:textId="77777777" w:rsidR="00D177FB" w:rsidRPr="007C010B" w:rsidRDefault="00D177FB" w:rsidP="00D177FB">
      <w:pPr>
        <w:spacing w:line="0" w:lineRule="atLeast"/>
        <w:rPr>
          <w:rFonts w:ascii="Times New Roman" w:eastAsia="Cambria" w:hAnsi="Times New Roman" w:cs="Times New Roman"/>
          <w:sz w:val="24"/>
          <w:szCs w:val="24"/>
        </w:rPr>
      </w:pPr>
      <w:r w:rsidRPr="007C010B">
        <w:rPr>
          <w:rFonts w:ascii="Times New Roman" w:eastAsia="Cambria" w:hAnsi="Times New Roman" w:cs="Times New Roman"/>
          <w:sz w:val="24"/>
          <w:szCs w:val="24"/>
        </w:rPr>
        <w:t>Wykonawca nie może zastrzec w ofercie informacji o których mowa w art. 222 ust. 5 ustawy.</w:t>
      </w:r>
    </w:p>
    <w:p w14:paraId="601DD377" w14:textId="77777777" w:rsidR="00D177FB" w:rsidRPr="007C010B" w:rsidRDefault="00D177FB" w:rsidP="00D177FB">
      <w:pPr>
        <w:spacing w:line="266" w:lineRule="auto"/>
        <w:ind w:right="6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13.7.</w:t>
      </w:r>
      <w:r w:rsidRPr="007C010B">
        <w:rPr>
          <w:rFonts w:ascii="Times New Roman" w:eastAsia="Cambria" w:hAnsi="Times New Roman" w:cs="Times New Roman"/>
          <w:sz w:val="24"/>
          <w:szCs w:val="24"/>
        </w:rPr>
        <w:t xml:space="preserve"> Wszelkie informacje stanowiące tajemnicę przedsiębiorstwa w rozumieniu ustawy z dnia 16 kwietnia 1993 r. o zwalczaniu nieuczciwej konkurencji, które Wykonawca zastrzeże jako tajemnicę przedsiębiorstwa, powinny zostać złożone w odpowiednio wydzielonym i oznaczonym pliku.</w:t>
      </w:r>
    </w:p>
    <w:p w14:paraId="7346790F" w14:textId="77777777" w:rsidR="00D177FB" w:rsidRPr="007C010B" w:rsidRDefault="00D177FB" w:rsidP="00D177FB">
      <w:pPr>
        <w:spacing w:line="268" w:lineRule="auto"/>
        <w:ind w:right="60"/>
        <w:jc w:val="both"/>
        <w:rPr>
          <w:rFonts w:ascii="Times New Roman" w:eastAsia="Cambria" w:hAnsi="Times New Roman" w:cs="Times New Roman"/>
          <w:sz w:val="24"/>
          <w:szCs w:val="24"/>
        </w:rPr>
      </w:pPr>
    </w:p>
    <w:p w14:paraId="719F25D0" w14:textId="77777777" w:rsidR="00D177FB" w:rsidRPr="007C010B" w:rsidRDefault="00D177FB" w:rsidP="00D177FB">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t>Rozdział 14</w:t>
      </w:r>
    </w:p>
    <w:p w14:paraId="017A9607" w14:textId="77777777" w:rsidR="00D177FB" w:rsidRPr="007C010B" w:rsidRDefault="00D177FB" w:rsidP="00D177FB">
      <w:pPr>
        <w:spacing w:line="46" w:lineRule="exact"/>
        <w:rPr>
          <w:rFonts w:ascii="Times New Roman" w:eastAsia="Times New Roman" w:hAnsi="Times New Roman" w:cs="Times New Roman"/>
        </w:rPr>
      </w:pPr>
    </w:p>
    <w:p w14:paraId="56DA2897" w14:textId="77777777" w:rsidR="00D177FB" w:rsidRPr="007C010B" w:rsidRDefault="00D177FB" w:rsidP="00D177FB">
      <w:pPr>
        <w:autoSpaceDE w:val="0"/>
        <w:autoSpaceDN w:val="0"/>
        <w:adjustRightInd w:val="0"/>
        <w:jc w:val="center"/>
        <w:rPr>
          <w:rFonts w:ascii="Times New Roman" w:eastAsia="Cambria" w:hAnsi="Times New Roman" w:cs="Times New Roman"/>
          <w:b/>
          <w:color w:val="000000"/>
          <w:sz w:val="26"/>
          <w:szCs w:val="24"/>
          <w:lang w:eastAsia="en-US"/>
        </w:rPr>
      </w:pPr>
      <w:r w:rsidRPr="007C010B">
        <w:rPr>
          <w:rFonts w:ascii="Times New Roman" w:eastAsia="Cambria" w:hAnsi="Times New Roman" w:cs="Times New Roman"/>
          <w:b/>
          <w:color w:val="000000"/>
          <w:sz w:val="26"/>
          <w:szCs w:val="24"/>
          <w:lang w:eastAsia="en-US"/>
        </w:rPr>
        <w:t>SKŁADANIE I OTWARCIE OFERT</w:t>
      </w:r>
    </w:p>
    <w:p w14:paraId="0A53FC7B" w14:textId="77777777" w:rsidR="00D177FB" w:rsidRPr="007C010B" w:rsidRDefault="00D177FB" w:rsidP="00D177FB">
      <w:pPr>
        <w:autoSpaceDE w:val="0"/>
        <w:autoSpaceDN w:val="0"/>
        <w:adjustRightInd w:val="0"/>
        <w:rPr>
          <w:rFonts w:ascii="Times New Roman" w:eastAsia="Cambria" w:hAnsi="Times New Roman" w:cs="Times New Roman"/>
          <w:b/>
          <w:color w:val="000000"/>
          <w:sz w:val="26"/>
          <w:szCs w:val="24"/>
          <w:lang w:eastAsia="en-US"/>
        </w:rPr>
      </w:pPr>
    </w:p>
    <w:p w14:paraId="5309AE88" w14:textId="77777777" w:rsidR="00D177FB" w:rsidRPr="007C010B" w:rsidRDefault="00D177FB" w:rsidP="00D177FB">
      <w:pPr>
        <w:spacing w:line="232" w:lineRule="auto"/>
        <w:ind w:right="6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14.1.</w:t>
      </w:r>
      <w:r w:rsidRPr="007C010B">
        <w:rPr>
          <w:rFonts w:ascii="Times New Roman" w:eastAsia="Cambria" w:hAnsi="Times New Roman" w:cs="Times New Roman"/>
          <w:sz w:val="24"/>
          <w:szCs w:val="24"/>
        </w:rPr>
        <w:t xml:space="preserve"> Wykonawca składa ofertę </w:t>
      </w:r>
      <w:r w:rsidRPr="007C010B">
        <w:rPr>
          <w:rFonts w:ascii="Times New Roman" w:eastAsia="Cambria" w:hAnsi="Times New Roman" w:cs="Times New Roman"/>
          <w:b/>
          <w:sz w:val="24"/>
          <w:szCs w:val="24"/>
        </w:rPr>
        <w:t xml:space="preserve">za pośrednictwem Formularza do złożenia, zmiany, wycofania oferty dostępnego na </w:t>
      </w:r>
      <w:proofErr w:type="spellStart"/>
      <w:r w:rsidRPr="007C010B">
        <w:rPr>
          <w:rFonts w:ascii="Times New Roman" w:eastAsia="Cambria" w:hAnsi="Times New Roman" w:cs="Times New Roman"/>
          <w:b/>
          <w:sz w:val="24"/>
          <w:szCs w:val="24"/>
        </w:rPr>
        <w:t>ePUAP</w:t>
      </w:r>
      <w:proofErr w:type="spellEnd"/>
      <w:r w:rsidRPr="007C010B">
        <w:rPr>
          <w:rFonts w:ascii="Times New Roman" w:eastAsia="Cambria" w:hAnsi="Times New Roman" w:cs="Times New Roman"/>
          <w:b/>
          <w:sz w:val="24"/>
          <w:szCs w:val="24"/>
        </w:rPr>
        <w:t xml:space="preserve"> i udostępnionego również na </w:t>
      </w:r>
      <w:proofErr w:type="spellStart"/>
      <w:r w:rsidRPr="007C010B">
        <w:rPr>
          <w:rFonts w:ascii="Times New Roman" w:eastAsia="Cambria" w:hAnsi="Times New Roman" w:cs="Times New Roman"/>
          <w:b/>
          <w:sz w:val="24"/>
          <w:szCs w:val="24"/>
        </w:rPr>
        <w:t>miniPortalu</w:t>
      </w:r>
      <w:proofErr w:type="spellEnd"/>
      <w:r w:rsidRPr="007C010B">
        <w:rPr>
          <w:rFonts w:ascii="Times New Roman" w:eastAsia="Cambria" w:hAnsi="Times New Roman" w:cs="Times New Roman"/>
          <w:sz w:val="24"/>
          <w:szCs w:val="24"/>
        </w:rPr>
        <w:t xml:space="preserve">. W formularzu oferty Wykonawca zobowiązany jest podać adres skrzynki </w:t>
      </w:r>
      <w:proofErr w:type="spellStart"/>
      <w:r w:rsidRPr="007C010B">
        <w:rPr>
          <w:rFonts w:ascii="Times New Roman" w:eastAsia="Cambria" w:hAnsi="Times New Roman" w:cs="Times New Roman"/>
          <w:sz w:val="24"/>
          <w:szCs w:val="24"/>
        </w:rPr>
        <w:t>ePUAP</w:t>
      </w:r>
      <w:proofErr w:type="spellEnd"/>
      <w:r w:rsidRPr="007C010B">
        <w:rPr>
          <w:rFonts w:ascii="Times New Roman" w:eastAsia="Cambria" w:hAnsi="Times New Roman" w:cs="Times New Roman"/>
          <w:sz w:val="24"/>
          <w:szCs w:val="24"/>
        </w:rPr>
        <w:t>, na którym prowadzona będzie korespondencja związana z postępowaniem.</w:t>
      </w:r>
    </w:p>
    <w:p w14:paraId="35798BEC" w14:textId="77777777" w:rsidR="00875AAF" w:rsidRPr="007C010B" w:rsidRDefault="00875AAF" w:rsidP="00D177FB">
      <w:pPr>
        <w:spacing w:line="232" w:lineRule="auto"/>
        <w:ind w:right="60"/>
        <w:jc w:val="both"/>
        <w:rPr>
          <w:rFonts w:ascii="Times New Roman" w:eastAsia="Cambria" w:hAnsi="Times New Roman" w:cs="Times New Roman"/>
          <w:b/>
          <w:bCs/>
          <w:sz w:val="24"/>
          <w:szCs w:val="24"/>
        </w:rPr>
      </w:pPr>
      <w:r w:rsidRPr="007C010B">
        <w:rPr>
          <w:rFonts w:ascii="Times New Roman" w:eastAsia="Cambria" w:hAnsi="Times New Roman" w:cs="Times New Roman"/>
          <w:b/>
          <w:bCs/>
          <w:sz w:val="24"/>
          <w:szCs w:val="24"/>
        </w:rPr>
        <w:t xml:space="preserve">14.2. Otwarcie ofert następuje poprzez użycie mechanizmu do odszyfrowania ofert dostępnego po zalogowaniu w zakładce Deszyfrowanie na </w:t>
      </w:r>
      <w:proofErr w:type="spellStart"/>
      <w:r w:rsidRPr="007C010B">
        <w:rPr>
          <w:rFonts w:ascii="Times New Roman" w:eastAsia="Cambria" w:hAnsi="Times New Roman" w:cs="Times New Roman"/>
          <w:b/>
          <w:bCs/>
          <w:sz w:val="24"/>
          <w:szCs w:val="24"/>
        </w:rPr>
        <w:t>miniPortalu</w:t>
      </w:r>
      <w:proofErr w:type="spellEnd"/>
      <w:r w:rsidRPr="007C010B">
        <w:rPr>
          <w:rFonts w:ascii="Times New Roman" w:eastAsia="Cambria" w:hAnsi="Times New Roman" w:cs="Times New Roman"/>
          <w:b/>
          <w:bCs/>
          <w:sz w:val="24"/>
          <w:szCs w:val="24"/>
        </w:rPr>
        <w:t xml:space="preserve"> i następuje poprzez wskazanie pliku do deszyfrowania.</w:t>
      </w:r>
    </w:p>
    <w:p w14:paraId="12F9A186" w14:textId="77777777" w:rsidR="00D177FB" w:rsidRPr="007C010B" w:rsidRDefault="00D177FB" w:rsidP="00D177FB">
      <w:pPr>
        <w:spacing w:line="6" w:lineRule="exact"/>
        <w:rPr>
          <w:rFonts w:ascii="Times New Roman" w:eastAsia="Times New Roman" w:hAnsi="Times New Roman" w:cs="Times New Roman"/>
          <w:sz w:val="24"/>
          <w:szCs w:val="24"/>
        </w:rPr>
      </w:pPr>
    </w:p>
    <w:p w14:paraId="0DB63B6B" w14:textId="4AAACD70" w:rsidR="00D177FB" w:rsidRPr="007C010B" w:rsidRDefault="00D177FB" w:rsidP="00D177FB">
      <w:pPr>
        <w:spacing w:line="0" w:lineRule="atLeast"/>
        <w:rPr>
          <w:rFonts w:ascii="Times New Roman" w:eastAsia="Cambria" w:hAnsi="Times New Roman" w:cs="Times New Roman"/>
          <w:b/>
          <w:sz w:val="24"/>
          <w:szCs w:val="24"/>
        </w:rPr>
      </w:pPr>
      <w:r w:rsidRPr="007C010B">
        <w:rPr>
          <w:rFonts w:ascii="Times New Roman" w:eastAsia="Cambria" w:hAnsi="Times New Roman" w:cs="Times New Roman"/>
          <w:b/>
          <w:sz w:val="24"/>
          <w:szCs w:val="24"/>
        </w:rPr>
        <w:t>14.</w:t>
      </w:r>
      <w:r w:rsidR="00875AAF" w:rsidRPr="007C010B">
        <w:rPr>
          <w:rFonts w:ascii="Times New Roman" w:eastAsia="Cambria" w:hAnsi="Times New Roman" w:cs="Times New Roman"/>
          <w:b/>
          <w:sz w:val="24"/>
          <w:szCs w:val="24"/>
        </w:rPr>
        <w:t>3</w:t>
      </w:r>
      <w:r w:rsidRPr="007C010B">
        <w:rPr>
          <w:rFonts w:ascii="Times New Roman" w:eastAsia="Cambria" w:hAnsi="Times New Roman" w:cs="Times New Roman"/>
          <w:b/>
          <w:sz w:val="24"/>
          <w:szCs w:val="24"/>
        </w:rPr>
        <w:t>.</w:t>
      </w:r>
      <w:r w:rsidRPr="007C010B">
        <w:rPr>
          <w:rFonts w:ascii="Times New Roman" w:eastAsia="Cambria" w:hAnsi="Times New Roman" w:cs="Times New Roman"/>
          <w:sz w:val="24"/>
          <w:szCs w:val="24"/>
        </w:rPr>
        <w:t xml:space="preserve"> Termin składania ofert: </w:t>
      </w:r>
      <w:r w:rsidR="000F40C1">
        <w:rPr>
          <w:rFonts w:ascii="Times New Roman" w:eastAsia="Cambria" w:hAnsi="Times New Roman" w:cs="Times New Roman"/>
          <w:b/>
          <w:sz w:val="24"/>
          <w:szCs w:val="24"/>
        </w:rPr>
        <w:t>8</w:t>
      </w:r>
      <w:r w:rsidR="00651A2C" w:rsidRPr="007C010B">
        <w:rPr>
          <w:rFonts w:ascii="Times New Roman" w:eastAsia="Cambria" w:hAnsi="Times New Roman" w:cs="Times New Roman"/>
          <w:b/>
          <w:sz w:val="24"/>
          <w:szCs w:val="24"/>
        </w:rPr>
        <w:t xml:space="preserve"> </w:t>
      </w:r>
      <w:r w:rsidR="00875AAF" w:rsidRPr="007C010B">
        <w:rPr>
          <w:rFonts w:ascii="Times New Roman" w:eastAsia="Cambria" w:hAnsi="Times New Roman" w:cs="Times New Roman"/>
          <w:b/>
          <w:sz w:val="24"/>
          <w:szCs w:val="24"/>
        </w:rPr>
        <w:t>grudnia</w:t>
      </w:r>
      <w:r w:rsidRPr="007C010B">
        <w:rPr>
          <w:rFonts w:ascii="Times New Roman" w:eastAsia="Cambria" w:hAnsi="Times New Roman" w:cs="Times New Roman"/>
          <w:b/>
          <w:sz w:val="24"/>
          <w:szCs w:val="24"/>
        </w:rPr>
        <w:t xml:space="preserve"> 2021 r., godzina 10:00.</w:t>
      </w:r>
    </w:p>
    <w:p w14:paraId="23123204" w14:textId="59328A6D" w:rsidR="00D177FB" w:rsidRPr="007C010B" w:rsidRDefault="00D177FB" w:rsidP="00D177FB">
      <w:pPr>
        <w:spacing w:line="237" w:lineRule="auto"/>
        <w:rPr>
          <w:rFonts w:ascii="Times New Roman" w:eastAsia="Cambria" w:hAnsi="Times New Roman" w:cs="Times New Roman"/>
          <w:b/>
          <w:sz w:val="24"/>
          <w:szCs w:val="24"/>
        </w:rPr>
      </w:pPr>
      <w:r w:rsidRPr="007C010B">
        <w:rPr>
          <w:rFonts w:ascii="Times New Roman" w:eastAsia="Cambria" w:hAnsi="Times New Roman" w:cs="Times New Roman"/>
          <w:b/>
          <w:sz w:val="24"/>
          <w:szCs w:val="24"/>
        </w:rPr>
        <w:t>14.</w:t>
      </w:r>
      <w:r w:rsidR="00651A2C" w:rsidRPr="007C010B">
        <w:rPr>
          <w:rFonts w:ascii="Times New Roman" w:eastAsia="Cambria" w:hAnsi="Times New Roman" w:cs="Times New Roman"/>
          <w:b/>
          <w:sz w:val="24"/>
          <w:szCs w:val="24"/>
        </w:rPr>
        <w:t>4</w:t>
      </w:r>
      <w:r w:rsidRPr="007C010B">
        <w:rPr>
          <w:rFonts w:ascii="Times New Roman" w:eastAsia="Cambria" w:hAnsi="Times New Roman" w:cs="Times New Roman"/>
          <w:b/>
          <w:sz w:val="24"/>
          <w:szCs w:val="24"/>
        </w:rPr>
        <w:t>.</w:t>
      </w:r>
      <w:r w:rsidRPr="007C010B">
        <w:rPr>
          <w:rFonts w:ascii="Times New Roman" w:eastAsia="Cambria" w:hAnsi="Times New Roman" w:cs="Times New Roman"/>
          <w:sz w:val="24"/>
          <w:szCs w:val="24"/>
        </w:rPr>
        <w:t xml:space="preserve"> Termin otwarcia ofert: </w:t>
      </w:r>
      <w:r w:rsidR="00875AAF" w:rsidRPr="007C010B">
        <w:rPr>
          <w:rFonts w:ascii="Times New Roman" w:eastAsia="Cambria" w:hAnsi="Times New Roman" w:cs="Times New Roman"/>
          <w:b/>
          <w:sz w:val="24"/>
          <w:szCs w:val="24"/>
        </w:rPr>
        <w:t xml:space="preserve"> </w:t>
      </w:r>
      <w:r w:rsidR="000F40C1">
        <w:rPr>
          <w:rFonts w:ascii="Times New Roman" w:eastAsia="Cambria" w:hAnsi="Times New Roman" w:cs="Times New Roman"/>
          <w:b/>
          <w:sz w:val="24"/>
          <w:szCs w:val="24"/>
        </w:rPr>
        <w:t>8</w:t>
      </w:r>
      <w:r w:rsidR="00875AAF" w:rsidRPr="007C010B">
        <w:rPr>
          <w:rFonts w:ascii="Times New Roman" w:eastAsia="Cambria" w:hAnsi="Times New Roman" w:cs="Times New Roman"/>
          <w:b/>
          <w:sz w:val="24"/>
          <w:szCs w:val="24"/>
        </w:rPr>
        <w:t xml:space="preserve"> grudnia</w:t>
      </w:r>
      <w:r w:rsidRPr="007C010B">
        <w:rPr>
          <w:rFonts w:ascii="Times New Roman" w:eastAsia="Cambria" w:hAnsi="Times New Roman" w:cs="Times New Roman"/>
          <w:b/>
          <w:sz w:val="24"/>
          <w:szCs w:val="24"/>
        </w:rPr>
        <w:t xml:space="preserve"> 2021 r., godzina 11:00.</w:t>
      </w:r>
    </w:p>
    <w:p w14:paraId="0C159B7F" w14:textId="77777777" w:rsidR="00D177FB" w:rsidRPr="007C010B" w:rsidRDefault="00D177FB" w:rsidP="00D177FB">
      <w:pPr>
        <w:spacing w:line="19" w:lineRule="exact"/>
        <w:rPr>
          <w:rFonts w:ascii="Times New Roman" w:eastAsia="Times New Roman" w:hAnsi="Times New Roman" w:cs="Times New Roman"/>
          <w:sz w:val="24"/>
          <w:szCs w:val="24"/>
        </w:rPr>
      </w:pPr>
    </w:p>
    <w:p w14:paraId="33FB1B06" w14:textId="77777777" w:rsidR="00D177FB" w:rsidRPr="007C010B" w:rsidRDefault="00D177FB" w:rsidP="00651A2C">
      <w:pPr>
        <w:spacing w:line="0" w:lineRule="atLeast"/>
        <w:ind w:right="6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14.</w:t>
      </w:r>
      <w:r w:rsidR="00651A2C" w:rsidRPr="007C010B">
        <w:rPr>
          <w:rFonts w:ascii="Times New Roman" w:eastAsia="Cambria" w:hAnsi="Times New Roman" w:cs="Times New Roman"/>
          <w:b/>
          <w:sz w:val="24"/>
          <w:szCs w:val="24"/>
        </w:rPr>
        <w:t>5</w:t>
      </w:r>
      <w:r w:rsidRPr="007C010B">
        <w:rPr>
          <w:rFonts w:ascii="Times New Roman" w:eastAsia="Cambria" w:hAnsi="Times New Roman" w:cs="Times New Roman"/>
          <w:b/>
          <w:sz w:val="24"/>
          <w:szCs w:val="24"/>
        </w:rPr>
        <w:t>.</w:t>
      </w:r>
      <w:r w:rsidRPr="007C010B">
        <w:rPr>
          <w:rFonts w:ascii="Times New Roman" w:eastAsia="Cambria" w:hAnsi="Times New Roman" w:cs="Times New Roman"/>
          <w:sz w:val="24"/>
          <w:szCs w:val="24"/>
        </w:rPr>
        <w:t xml:space="preserve"> Wykonawca może przed upływem terminu do składania ofert wycofać ofertę za pośrednictwem </w:t>
      </w:r>
      <w:r w:rsidRPr="007C010B">
        <w:rPr>
          <w:rFonts w:ascii="Times New Roman" w:eastAsia="Cambria" w:hAnsi="Times New Roman" w:cs="Times New Roman"/>
          <w:i/>
          <w:sz w:val="24"/>
          <w:szCs w:val="24"/>
        </w:rPr>
        <w:t>„Formularza do złożenia, zmiany, wycofania oferty lub wniosku”</w:t>
      </w:r>
      <w:r w:rsidRPr="007C010B">
        <w:rPr>
          <w:rFonts w:ascii="Times New Roman" w:eastAsia="Cambria" w:hAnsi="Times New Roman" w:cs="Times New Roman"/>
          <w:sz w:val="24"/>
          <w:szCs w:val="24"/>
        </w:rPr>
        <w:t xml:space="preserve"> dostępnego na stronie </w:t>
      </w:r>
      <w:proofErr w:type="spellStart"/>
      <w:r w:rsidRPr="007C010B">
        <w:rPr>
          <w:rFonts w:ascii="Times New Roman" w:eastAsia="Cambria" w:hAnsi="Times New Roman" w:cs="Times New Roman"/>
          <w:sz w:val="24"/>
          <w:szCs w:val="24"/>
        </w:rPr>
        <w:t>ePUAP</w:t>
      </w:r>
      <w:proofErr w:type="spellEnd"/>
      <w:r w:rsidRPr="007C010B">
        <w:rPr>
          <w:rFonts w:ascii="Times New Roman" w:eastAsia="Cambria" w:hAnsi="Times New Roman" w:cs="Times New Roman"/>
          <w:sz w:val="24"/>
          <w:szCs w:val="24"/>
        </w:rPr>
        <w:t>. Sposób zmiany i wycofania oferty został opisany w Instrukcji użytkownika.</w:t>
      </w:r>
    </w:p>
    <w:p w14:paraId="43487E62" w14:textId="77777777" w:rsidR="00D177FB" w:rsidRPr="007C010B" w:rsidRDefault="00D177FB" w:rsidP="00D177FB">
      <w:pPr>
        <w:spacing w:line="232" w:lineRule="auto"/>
        <w:ind w:right="6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14.</w:t>
      </w:r>
      <w:r w:rsidR="00651A2C" w:rsidRPr="007C010B">
        <w:rPr>
          <w:rFonts w:ascii="Times New Roman" w:eastAsia="Cambria" w:hAnsi="Times New Roman" w:cs="Times New Roman"/>
          <w:b/>
          <w:sz w:val="24"/>
          <w:szCs w:val="24"/>
        </w:rPr>
        <w:t>6</w:t>
      </w:r>
      <w:r w:rsidRPr="007C010B">
        <w:rPr>
          <w:rFonts w:ascii="Times New Roman" w:eastAsia="Cambria" w:hAnsi="Times New Roman" w:cs="Times New Roman"/>
          <w:b/>
          <w:sz w:val="24"/>
          <w:szCs w:val="24"/>
        </w:rPr>
        <w:t>.</w:t>
      </w:r>
      <w:r w:rsidRPr="007C010B">
        <w:rPr>
          <w:rFonts w:ascii="Times New Roman" w:eastAsia="Cambria" w:hAnsi="Times New Roman" w:cs="Times New Roman"/>
          <w:sz w:val="24"/>
          <w:szCs w:val="24"/>
        </w:rPr>
        <w:t xml:space="preserve"> Zamawiający, najpóźniej przed otwarciem ofert, udostępnia na stronie internetowej prowadzonego postępowania informację o kwocie, jaką zamierza przeznaczyć na sfinansowanie zamówienia.</w:t>
      </w:r>
    </w:p>
    <w:p w14:paraId="4F256133" w14:textId="77777777" w:rsidR="00D177FB" w:rsidRPr="007C010B" w:rsidRDefault="00D177FB" w:rsidP="00D177FB">
      <w:pPr>
        <w:spacing w:line="15" w:lineRule="exact"/>
        <w:rPr>
          <w:rFonts w:ascii="Times New Roman" w:eastAsia="Times New Roman" w:hAnsi="Times New Roman" w:cs="Times New Roman"/>
          <w:sz w:val="24"/>
          <w:szCs w:val="24"/>
        </w:rPr>
      </w:pPr>
    </w:p>
    <w:p w14:paraId="680EB512" w14:textId="77777777" w:rsidR="00651A2C" w:rsidRPr="007C010B" w:rsidRDefault="00651A2C" w:rsidP="00651A2C">
      <w:pPr>
        <w:spacing w:line="230" w:lineRule="auto"/>
        <w:ind w:left="560" w:right="80" w:hanging="577"/>
        <w:rPr>
          <w:rFonts w:ascii="Times New Roman" w:eastAsia="Cambria" w:hAnsi="Times New Roman" w:cs="Times New Roman"/>
          <w:sz w:val="24"/>
          <w:szCs w:val="24"/>
        </w:rPr>
      </w:pPr>
      <w:r w:rsidRPr="007C010B">
        <w:rPr>
          <w:rFonts w:ascii="Times New Roman" w:eastAsia="Cambria" w:hAnsi="Times New Roman" w:cs="Times New Roman"/>
          <w:b/>
          <w:sz w:val="24"/>
          <w:szCs w:val="24"/>
        </w:rPr>
        <w:t>14.7.</w:t>
      </w:r>
      <w:r w:rsidRPr="007C010B">
        <w:rPr>
          <w:rFonts w:ascii="Times New Roman" w:eastAsia="Cambria" w:hAnsi="Times New Roman" w:cs="Times New Roman"/>
          <w:sz w:val="24"/>
          <w:szCs w:val="24"/>
        </w:rPr>
        <w:t xml:space="preserve"> Zamawiający, niezwłocznie po otwarciu ofert, udostępnia na stronie internetowej prowadzonego postępowania informacje o:</w:t>
      </w:r>
    </w:p>
    <w:p w14:paraId="174561B0" w14:textId="77777777" w:rsidR="00651A2C" w:rsidRPr="007C010B" w:rsidRDefault="00651A2C" w:rsidP="00651A2C">
      <w:pPr>
        <w:spacing w:line="40" w:lineRule="exact"/>
        <w:rPr>
          <w:rFonts w:ascii="Times New Roman" w:eastAsia="Times New Roman" w:hAnsi="Times New Roman" w:cs="Times New Roman"/>
          <w:sz w:val="24"/>
          <w:szCs w:val="24"/>
        </w:rPr>
      </w:pPr>
    </w:p>
    <w:p w14:paraId="5BC150DD" w14:textId="77777777" w:rsidR="00651A2C" w:rsidRPr="007C010B" w:rsidRDefault="00651A2C" w:rsidP="00C435E4">
      <w:pPr>
        <w:numPr>
          <w:ilvl w:val="0"/>
          <w:numId w:val="24"/>
        </w:numPr>
        <w:tabs>
          <w:tab w:val="left" w:pos="700"/>
        </w:tabs>
        <w:spacing w:line="225" w:lineRule="auto"/>
        <w:ind w:left="700" w:right="80" w:hanging="490"/>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nazwach albo imionach i nazwiskach oraz siedzibach lub miejscach prowadzonej działalności gospodarczej albo miejscach zamieszkania wykonawców, których oferty zostały otwarte;</w:t>
      </w:r>
    </w:p>
    <w:p w14:paraId="22480368" w14:textId="77777777" w:rsidR="00651A2C" w:rsidRPr="007C010B" w:rsidRDefault="00651A2C" w:rsidP="00651A2C">
      <w:pPr>
        <w:spacing w:line="2" w:lineRule="exact"/>
        <w:rPr>
          <w:rFonts w:ascii="Times New Roman" w:eastAsia="Cambria" w:hAnsi="Times New Roman" w:cs="Times New Roman"/>
          <w:sz w:val="24"/>
          <w:szCs w:val="24"/>
        </w:rPr>
      </w:pPr>
    </w:p>
    <w:p w14:paraId="3FB76D72" w14:textId="77777777" w:rsidR="00651A2C" w:rsidRPr="007C010B" w:rsidRDefault="00651A2C" w:rsidP="00C435E4">
      <w:pPr>
        <w:numPr>
          <w:ilvl w:val="1"/>
          <w:numId w:val="24"/>
        </w:numPr>
        <w:tabs>
          <w:tab w:val="left" w:pos="700"/>
        </w:tabs>
        <w:spacing w:line="232" w:lineRule="auto"/>
        <w:ind w:left="700" w:hanging="421"/>
        <w:rPr>
          <w:rFonts w:ascii="Times New Roman" w:eastAsia="Cambria" w:hAnsi="Times New Roman" w:cs="Times New Roman"/>
          <w:sz w:val="24"/>
          <w:szCs w:val="24"/>
        </w:rPr>
      </w:pPr>
      <w:r w:rsidRPr="007C010B">
        <w:rPr>
          <w:rFonts w:ascii="Times New Roman" w:eastAsia="Cambria" w:hAnsi="Times New Roman" w:cs="Times New Roman"/>
          <w:sz w:val="24"/>
          <w:szCs w:val="24"/>
        </w:rPr>
        <w:t>cenach lub kosztach zawartych w ofertach.</w:t>
      </w:r>
    </w:p>
    <w:p w14:paraId="7AEE7EE2" w14:textId="77777777" w:rsidR="00651A2C" w:rsidRPr="007C010B" w:rsidRDefault="00651A2C" w:rsidP="00651A2C">
      <w:pPr>
        <w:spacing w:line="92" w:lineRule="exact"/>
        <w:rPr>
          <w:rFonts w:ascii="Times New Roman" w:eastAsia="Times New Roman" w:hAnsi="Times New Roman" w:cs="Times New Roman"/>
          <w:sz w:val="24"/>
          <w:szCs w:val="24"/>
        </w:rPr>
      </w:pPr>
    </w:p>
    <w:p w14:paraId="2A86A774" w14:textId="77777777" w:rsidR="00D177FB" w:rsidRPr="007C010B" w:rsidRDefault="00651A2C" w:rsidP="00651A2C">
      <w:pPr>
        <w:spacing w:line="254" w:lineRule="auto"/>
        <w:ind w:right="240"/>
        <w:rPr>
          <w:rFonts w:ascii="Times New Roman" w:eastAsia="Cambria" w:hAnsi="Times New Roman" w:cs="Times New Roman"/>
          <w:b/>
          <w:sz w:val="24"/>
          <w:szCs w:val="24"/>
        </w:rPr>
      </w:pPr>
      <w:r w:rsidRPr="007C010B">
        <w:rPr>
          <w:rFonts w:ascii="Times New Roman" w:eastAsia="Cambria" w:hAnsi="Times New Roman" w:cs="Times New Roman"/>
          <w:b/>
          <w:sz w:val="24"/>
          <w:szCs w:val="24"/>
        </w:rPr>
        <w:t>14.8. Zamawiający odrzuca ofertę, jeżeli została złożona po terminie składania ofert, o którym mowa w pkt. 14.3. SWZ</w:t>
      </w:r>
    </w:p>
    <w:p w14:paraId="0AD2D0A8" w14:textId="77777777" w:rsidR="00D177FB" w:rsidRPr="007C010B" w:rsidRDefault="00D177FB" w:rsidP="00D177FB">
      <w:pPr>
        <w:autoSpaceDE w:val="0"/>
        <w:autoSpaceDN w:val="0"/>
        <w:adjustRightInd w:val="0"/>
        <w:rPr>
          <w:rFonts w:ascii="Times New Roman" w:eastAsia="Cambria" w:hAnsi="Times New Roman" w:cs="Times New Roman"/>
          <w:b/>
          <w:color w:val="000000"/>
          <w:sz w:val="26"/>
          <w:szCs w:val="24"/>
          <w:lang w:eastAsia="en-US"/>
        </w:rPr>
      </w:pPr>
    </w:p>
    <w:p w14:paraId="549B6365" w14:textId="77777777" w:rsidR="00402495" w:rsidRPr="007C010B" w:rsidRDefault="00402495" w:rsidP="00D177FB">
      <w:pPr>
        <w:autoSpaceDE w:val="0"/>
        <w:autoSpaceDN w:val="0"/>
        <w:adjustRightInd w:val="0"/>
        <w:rPr>
          <w:rFonts w:ascii="Times New Roman" w:eastAsia="Cambria" w:hAnsi="Times New Roman" w:cs="Times New Roman"/>
          <w:b/>
          <w:color w:val="000000"/>
          <w:sz w:val="26"/>
          <w:szCs w:val="24"/>
          <w:lang w:eastAsia="en-US"/>
        </w:rPr>
      </w:pPr>
    </w:p>
    <w:p w14:paraId="6840F387" w14:textId="77777777" w:rsidR="00402495" w:rsidRPr="007C010B" w:rsidRDefault="00402495" w:rsidP="00D177FB">
      <w:pPr>
        <w:autoSpaceDE w:val="0"/>
        <w:autoSpaceDN w:val="0"/>
        <w:adjustRightInd w:val="0"/>
        <w:rPr>
          <w:rFonts w:ascii="Times New Roman" w:eastAsia="Cambria" w:hAnsi="Times New Roman" w:cs="Times New Roman"/>
          <w:b/>
          <w:color w:val="000000"/>
          <w:sz w:val="26"/>
          <w:szCs w:val="24"/>
          <w:lang w:eastAsia="en-US"/>
        </w:rPr>
      </w:pPr>
    </w:p>
    <w:p w14:paraId="1ECB7A15" w14:textId="77777777" w:rsidR="00651A2C" w:rsidRPr="007C010B" w:rsidRDefault="00651A2C" w:rsidP="00651A2C">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t>Rozdział 15</w:t>
      </w:r>
    </w:p>
    <w:p w14:paraId="7F172AA7" w14:textId="77777777" w:rsidR="00651A2C" w:rsidRPr="007C010B" w:rsidRDefault="00651A2C" w:rsidP="00651A2C">
      <w:pPr>
        <w:spacing w:line="46" w:lineRule="exact"/>
        <w:rPr>
          <w:rFonts w:ascii="Times New Roman" w:eastAsia="Times New Roman" w:hAnsi="Times New Roman" w:cs="Times New Roman"/>
        </w:rPr>
      </w:pPr>
    </w:p>
    <w:p w14:paraId="36CC3D42" w14:textId="77777777" w:rsidR="00651A2C" w:rsidRPr="007C010B" w:rsidRDefault="00651A2C" w:rsidP="00651A2C">
      <w:pPr>
        <w:autoSpaceDE w:val="0"/>
        <w:autoSpaceDN w:val="0"/>
        <w:adjustRightInd w:val="0"/>
        <w:jc w:val="center"/>
        <w:rPr>
          <w:rFonts w:ascii="Times New Roman" w:eastAsia="Cambria" w:hAnsi="Times New Roman" w:cs="Times New Roman"/>
          <w:b/>
          <w:color w:val="000000"/>
          <w:sz w:val="26"/>
          <w:szCs w:val="24"/>
          <w:lang w:eastAsia="en-US"/>
        </w:rPr>
      </w:pPr>
      <w:r w:rsidRPr="007C010B">
        <w:rPr>
          <w:rFonts w:ascii="Times New Roman" w:eastAsia="Cambria" w:hAnsi="Times New Roman" w:cs="Times New Roman"/>
          <w:b/>
          <w:color w:val="000000"/>
          <w:sz w:val="26"/>
          <w:szCs w:val="24"/>
          <w:lang w:eastAsia="en-US"/>
        </w:rPr>
        <w:t>TERMIN ZWIĄZANIA OFERTĄ</w:t>
      </w:r>
    </w:p>
    <w:p w14:paraId="5456D8BA" w14:textId="77777777" w:rsidR="00651A2C" w:rsidRPr="007C010B" w:rsidRDefault="00651A2C" w:rsidP="00651A2C">
      <w:pPr>
        <w:autoSpaceDE w:val="0"/>
        <w:autoSpaceDN w:val="0"/>
        <w:adjustRightInd w:val="0"/>
        <w:jc w:val="center"/>
        <w:rPr>
          <w:rFonts w:ascii="Times New Roman" w:eastAsia="Cambria" w:hAnsi="Times New Roman" w:cs="Times New Roman"/>
          <w:b/>
          <w:color w:val="000000"/>
          <w:sz w:val="26"/>
          <w:szCs w:val="24"/>
          <w:lang w:eastAsia="en-US"/>
        </w:rPr>
      </w:pPr>
    </w:p>
    <w:p w14:paraId="22C549EA" w14:textId="7ECC820D" w:rsidR="00651A2C" w:rsidRPr="007C010B" w:rsidRDefault="00651A2C" w:rsidP="00651A2C">
      <w:pPr>
        <w:spacing w:line="0" w:lineRule="atLeast"/>
        <w:rPr>
          <w:rFonts w:ascii="Times New Roman" w:eastAsia="Cambria" w:hAnsi="Times New Roman" w:cs="Times New Roman"/>
          <w:b/>
          <w:sz w:val="24"/>
          <w:szCs w:val="24"/>
        </w:rPr>
      </w:pPr>
      <w:r w:rsidRPr="007C010B">
        <w:rPr>
          <w:rFonts w:ascii="Times New Roman" w:eastAsia="Cambria" w:hAnsi="Times New Roman" w:cs="Times New Roman"/>
          <w:b/>
          <w:sz w:val="24"/>
          <w:szCs w:val="24"/>
        </w:rPr>
        <w:t xml:space="preserve">15.1. Wykonawca jest związany ofertą do dnia </w:t>
      </w:r>
      <w:r w:rsidR="000F40C1">
        <w:rPr>
          <w:rFonts w:ascii="Times New Roman" w:eastAsia="Cambria" w:hAnsi="Times New Roman" w:cs="Times New Roman"/>
          <w:b/>
          <w:sz w:val="24"/>
          <w:szCs w:val="24"/>
        </w:rPr>
        <w:t>07.03.</w:t>
      </w:r>
      <w:r w:rsidRPr="000F40C1">
        <w:rPr>
          <w:rFonts w:ascii="Times New Roman" w:eastAsia="Cambria" w:hAnsi="Times New Roman" w:cs="Times New Roman"/>
          <w:b/>
          <w:sz w:val="24"/>
          <w:szCs w:val="24"/>
        </w:rPr>
        <w:t>2022 r.</w:t>
      </w:r>
    </w:p>
    <w:p w14:paraId="05B15088" w14:textId="77777777" w:rsidR="00651A2C" w:rsidRPr="007C010B" w:rsidRDefault="00651A2C" w:rsidP="00651A2C">
      <w:pPr>
        <w:spacing w:line="135" w:lineRule="exact"/>
        <w:rPr>
          <w:rFonts w:ascii="Times New Roman" w:eastAsia="Times New Roman" w:hAnsi="Times New Roman" w:cs="Times New Roman"/>
          <w:sz w:val="24"/>
          <w:szCs w:val="24"/>
        </w:rPr>
      </w:pPr>
    </w:p>
    <w:p w14:paraId="7E6B1F8F" w14:textId="77777777" w:rsidR="00651A2C" w:rsidRPr="007C010B" w:rsidRDefault="00651A2C" w:rsidP="00651A2C">
      <w:pPr>
        <w:spacing w:line="232" w:lineRule="auto"/>
        <w:ind w:left="560" w:right="8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15.2.</w:t>
      </w:r>
      <w:r w:rsidRPr="007C010B">
        <w:rPr>
          <w:rFonts w:ascii="Times New Roman" w:eastAsia="Cambria" w:hAnsi="Times New Roman" w:cs="Times New Roman"/>
          <w:sz w:val="24"/>
          <w:szCs w:val="24"/>
        </w:rPr>
        <w:t xml:space="preserve"> W przypadku, gdy wybór najkorzystniejszej oferty nie nastąpi przed upływem terminu związania ofertą, o którym mowa w pkt 15.1 SWZ , Zamawiający przed upływem terminu związania ofertą, zwróci się jednokrotnie do Wykonawców o wyrażenie zgody na przedłużenie tego terminu o wskazywany przez niego okres, nie dłuższy niż 60 dni.</w:t>
      </w:r>
    </w:p>
    <w:p w14:paraId="6EA6ACF4" w14:textId="77777777" w:rsidR="00651A2C" w:rsidRPr="007C010B" w:rsidRDefault="00651A2C" w:rsidP="00651A2C">
      <w:pPr>
        <w:spacing w:line="22" w:lineRule="exact"/>
        <w:rPr>
          <w:rFonts w:ascii="Times New Roman" w:eastAsia="Times New Roman" w:hAnsi="Times New Roman" w:cs="Times New Roman"/>
          <w:sz w:val="24"/>
          <w:szCs w:val="24"/>
        </w:rPr>
      </w:pPr>
    </w:p>
    <w:p w14:paraId="0B45FE29" w14:textId="77777777" w:rsidR="00651A2C" w:rsidRPr="007C010B" w:rsidRDefault="00651A2C" w:rsidP="00651A2C">
      <w:pPr>
        <w:spacing w:line="232" w:lineRule="auto"/>
        <w:ind w:left="560" w:right="8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15.3.</w:t>
      </w:r>
      <w:r w:rsidRPr="007C010B">
        <w:rPr>
          <w:rFonts w:ascii="Times New Roman" w:eastAsia="Cambria" w:hAnsi="Times New Roman" w:cs="Times New Roman"/>
          <w:sz w:val="24"/>
          <w:szCs w:val="24"/>
        </w:rPr>
        <w:t xml:space="preserve"> Przedłużenie terminu związania ofertą, o którym mowa w pkt. 15.2 SWZ, wymaga złożenia przez Wykonawcę pisemnego oświadczenia o wyrażeniu zgody na przedłużenie terminu związania ofertą.</w:t>
      </w:r>
    </w:p>
    <w:p w14:paraId="17342591" w14:textId="77777777" w:rsidR="00651A2C" w:rsidRPr="007C010B" w:rsidRDefault="00651A2C" w:rsidP="00651A2C">
      <w:pPr>
        <w:autoSpaceDE w:val="0"/>
        <w:autoSpaceDN w:val="0"/>
        <w:adjustRightInd w:val="0"/>
        <w:rPr>
          <w:rFonts w:ascii="Times New Roman" w:eastAsia="Cambria" w:hAnsi="Times New Roman" w:cs="Times New Roman"/>
          <w:b/>
          <w:color w:val="000000"/>
          <w:sz w:val="26"/>
          <w:szCs w:val="24"/>
          <w:lang w:eastAsia="en-US"/>
        </w:rPr>
      </w:pPr>
    </w:p>
    <w:p w14:paraId="4691E7C5" w14:textId="77777777" w:rsidR="00651A2C" w:rsidRPr="007C010B" w:rsidRDefault="00651A2C" w:rsidP="00651A2C">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t>Rozdział 16</w:t>
      </w:r>
    </w:p>
    <w:p w14:paraId="66753DF7" w14:textId="77777777" w:rsidR="00651A2C" w:rsidRPr="007C010B" w:rsidRDefault="00651A2C" w:rsidP="00651A2C">
      <w:pPr>
        <w:spacing w:line="46" w:lineRule="exact"/>
        <w:rPr>
          <w:rFonts w:ascii="Times New Roman" w:eastAsia="Times New Roman" w:hAnsi="Times New Roman" w:cs="Times New Roman"/>
        </w:rPr>
      </w:pPr>
    </w:p>
    <w:p w14:paraId="3AD71EEC" w14:textId="77777777" w:rsidR="00651A2C" w:rsidRPr="007C010B" w:rsidRDefault="00651A2C" w:rsidP="00651A2C">
      <w:pPr>
        <w:autoSpaceDE w:val="0"/>
        <w:autoSpaceDN w:val="0"/>
        <w:adjustRightInd w:val="0"/>
        <w:jc w:val="center"/>
        <w:rPr>
          <w:rFonts w:ascii="Times New Roman" w:eastAsia="Cambria" w:hAnsi="Times New Roman" w:cs="Times New Roman"/>
          <w:b/>
          <w:color w:val="000000"/>
          <w:sz w:val="26"/>
          <w:szCs w:val="24"/>
          <w:lang w:eastAsia="en-US"/>
        </w:rPr>
      </w:pPr>
      <w:r w:rsidRPr="007C010B">
        <w:rPr>
          <w:rFonts w:ascii="Times New Roman" w:eastAsia="Cambria" w:hAnsi="Times New Roman" w:cs="Times New Roman"/>
          <w:b/>
          <w:color w:val="000000"/>
          <w:sz w:val="26"/>
          <w:szCs w:val="24"/>
          <w:lang w:eastAsia="en-US"/>
        </w:rPr>
        <w:t>OPIS SPOSOBU OBLICZENIA CENY OFERTY</w:t>
      </w:r>
    </w:p>
    <w:p w14:paraId="69CA16AE" w14:textId="77777777" w:rsidR="00651A2C" w:rsidRPr="007C010B" w:rsidRDefault="00651A2C" w:rsidP="00651A2C">
      <w:pPr>
        <w:autoSpaceDE w:val="0"/>
        <w:autoSpaceDN w:val="0"/>
        <w:adjustRightInd w:val="0"/>
        <w:jc w:val="center"/>
        <w:rPr>
          <w:rFonts w:ascii="Times New Roman" w:eastAsia="Cambria" w:hAnsi="Times New Roman" w:cs="Times New Roman"/>
          <w:b/>
          <w:color w:val="000000"/>
          <w:sz w:val="26"/>
          <w:szCs w:val="24"/>
          <w:lang w:eastAsia="en-US"/>
        </w:rPr>
      </w:pPr>
    </w:p>
    <w:p w14:paraId="08D4EDFA" w14:textId="77777777" w:rsidR="00651A2C" w:rsidRPr="007C010B" w:rsidRDefault="00651A2C" w:rsidP="00651A2C">
      <w:pPr>
        <w:spacing w:line="268" w:lineRule="auto"/>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16.1.</w:t>
      </w:r>
      <w:r w:rsidRPr="007C010B">
        <w:rPr>
          <w:rFonts w:ascii="Times New Roman" w:eastAsia="Cambria" w:hAnsi="Times New Roman" w:cs="Times New Roman"/>
          <w:sz w:val="24"/>
          <w:szCs w:val="24"/>
        </w:rPr>
        <w:t xml:space="preserve"> Wykonawca </w:t>
      </w:r>
      <w:r w:rsidR="00364647" w:rsidRPr="007C010B">
        <w:rPr>
          <w:rFonts w:ascii="Times New Roman" w:eastAsia="Cambria" w:hAnsi="Times New Roman" w:cs="Times New Roman"/>
          <w:sz w:val="24"/>
          <w:szCs w:val="24"/>
        </w:rPr>
        <w:t xml:space="preserve">poda </w:t>
      </w:r>
      <w:r w:rsidRPr="007C010B">
        <w:rPr>
          <w:rFonts w:ascii="Times New Roman" w:eastAsia="Cambria" w:hAnsi="Times New Roman" w:cs="Times New Roman"/>
          <w:sz w:val="24"/>
          <w:szCs w:val="24"/>
        </w:rPr>
        <w:t xml:space="preserve">cenę w </w:t>
      </w:r>
      <w:r w:rsidRPr="007C010B">
        <w:rPr>
          <w:rFonts w:ascii="Times New Roman" w:eastAsia="Cambria" w:hAnsi="Times New Roman" w:cs="Times New Roman"/>
          <w:b/>
          <w:sz w:val="24"/>
          <w:szCs w:val="24"/>
        </w:rPr>
        <w:t xml:space="preserve">Formularzu </w:t>
      </w:r>
      <w:r w:rsidR="00364647" w:rsidRPr="007C010B">
        <w:rPr>
          <w:rFonts w:ascii="Times New Roman" w:eastAsia="Cambria" w:hAnsi="Times New Roman" w:cs="Times New Roman"/>
          <w:b/>
          <w:sz w:val="24"/>
          <w:szCs w:val="24"/>
        </w:rPr>
        <w:t>o</w:t>
      </w:r>
      <w:r w:rsidRPr="007C010B">
        <w:rPr>
          <w:rFonts w:ascii="Times New Roman" w:eastAsia="Cambria" w:hAnsi="Times New Roman" w:cs="Times New Roman"/>
          <w:b/>
          <w:sz w:val="24"/>
          <w:szCs w:val="24"/>
        </w:rPr>
        <w:t>fertowym</w:t>
      </w:r>
      <w:r w:rsidR="00364647" w:rsidRPr="007C010B">
        <w:rPr>
          <w:rFonts w:ascii="Times New Roman" w:eastAsia="Cambria" w:hAnsi="Times New Roman" w:cs="Times New Roman"/>
          <w:b/>
          <w:sz w:val="24"/>
          <w:szCs w:val="24"/>
        </w:rPr>
        <w:t xml:space="preserve">, </w:t>
      </w:r>
      <w:r w:rsidR="00364647" w:rsidRPr="007C010B">
        <w:rPr>
          <w:rFonts w:ascii="Times New Roman" w:eastAsia="Cambria" w:hAnsi="Times New Roman" w:cs="Times New Roman"/>
          <w:bCs/>
          <w:sz w:val="24"/>
          <w:szCs w:val="24"/>
        </w:rPr>
        <w:t>sporządzonym</w:t>
      </w:r>
      <w:r w:rsidR="00364647" w:rsidRPr="007C010B">
        <w:rPr>
          <w:rFonts w:ascii="Times New Roman" w:eastAsia="Cambria" w:hAnsi="Times New Roman" w:cs="Times New Roman"/>
          <w:b/>
          <w:sz w:val="24"/>
          <w:szCs w:val="24"/>
        </w:rPr>
        <w:t xml:space="preserve"> </w:t>
      </w:r>
      <w:r w:rsidR="00364647" w:rsidRPr="007C010B">
        <w:rPr>
          <w:rFonts w:ascii="Times New Roman" w:eastAsia="Cambria" w:hAnsi="Times New Roman" w:cs="Times New Roman"/>
          <w:bCs/>
          <w:sz w:val="24"/>
          <w:szCs w:val="24"/>
        </w:rPr>
        <w:t>według wzoru</w:t>
      </w:r>
      <w:r w:rsidR="00364647" w:rsidRPr="007C010B">
        <w:rPr>
          <w:rFonts w:ascii="Times New Roman" w:eastAsia="Cambria" w:hAnsi="Times New Roman" w:cs="Times New Roman"/>
          <w:b/>
          <w:sz w:val="24"/>
          <w:szCs w:val="24"/>
        </w:rPr>
        <w:t xml:space="preserve">  </w:t>
      </w:r>
      <w:r w:rsidRPr="007C010B">
        <w:rPr>
          <w:rFonts w:ascii="Times New Roman" w:eastAsia="Cambria" w:hAnsi="Times New Roman" w:cs="Times New Roman"/>
          <w:sz w:val="24"/>
          <w:szCs w:val="24"/>
        </w:rPr>
        <w:t>stanowiąc</w:t>
      </w:r>
      <w:r w:rsidR="00364647" w:rsidRPr="007C010B">
        <w:rPr>
          <w:rFonts w:ascii="Times New Roman" w:eastAsia="Cambria" w:hAnsi="Times New Roman" w:cs="Times New Roman"/>
          <w:sz w:val="24"/>
          <w:szCs w:val="24"/>
        </w:rPr>
        <w:t>ego</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b/>
          <w:sz w:val="24"/>
          <w:szCs w:val="24"/>
        </w:rPr>
        <w:t>Załącznik nr 3 do SWZ</w:t>
      </w:r>
      <w:r w:rsidR="00364647" w:rsidRPr="007C010B">
        <w:rPr>
          <w:rFonts w:ascii="Times New Roman" w:eastAsia="Cambria" w:hAnsi="Times New Roman" w:cs="Times New Roman"/>
          <w:b/>
          <w:sz w:val="24"/>
          <w:szCs w:val="24"/>
        </w:rPr>
        <w:t xml:space="preserve">. </w:t>
      </w:r>
      <w:r w:rsidR="00364647" w:rsidRPr="007C010B">
        <w:rPr>
          <w:rFonts w:ascii="Times New Roman" w:eastAsia="Cambria" w:hAnsi="Times New Roman" w:cs="Times New Roman"/>
          <w:bCs/>
          <w:sz w:val="24"/>
          <w:szCs w:val="24"/>
        </w:rPr>
        <w:t xml:space="preserve">Cena </w:t>
      </w:r>
      <w:r w:rsidRPr="007C010B">
        <w:rPr>
          <w:rFonts w:ascii="Times New Roman" w:eastAsia="Cambria" w:hAnsi="Times New Roman" w:cs="Times New Roman"/>
          <w:bCs/>
          <w:sz w:val="24"/>
          <w:szCs w:val="24"/>
        </w:rPr>
        <w:t xml:space="preserve"> </w:t>
      </w:r>
      <w:r w:rsidR="00364647" w:rsidRPr="007C010B">
        <w:rPr>
          <w:rFonts w:ascii="Times New Roman" w:eastAsia="Cambria" w:hAnsi="Times New Roman" w:cs="Times New Roman"/>
          <w:bCs/>
          <w:sz w:val="24"/>
          <w:szCs w:val="24"/>
        </w:rPr>
        <w:t>musi uwzględniać wszystkie aspekty związane ze zbiórką, transportem i zagospodarowaniem odpadów – obejmujące wszystkie elementy określone w Opisie przedmiotu zamówienia.</w:t>
      </w:r>
    </w:p>
    <w:p w14:paraId="6BBA3E59" w14:textId="77777777" w:rsidR="00651A2C" w:rsidRPr="007C010B" w:rsidRDefault="00651A2C" w:rsidP="00651A2C">
      <w:pPr>
        <w:spacing w:line="23" w:lineRule="exact"/>
        <w:rPr>
          <w:rFonts w:ascii="Times New Roman" w:eastAsia="Times New Roman" w:hAnsi="Times New Roman" w:cs="Times New Roman"/>
          <w:sz w:val="24"/>
          <w:szCs w:val="24"/>
        </w:rPr>
      </w:pPr>
    </w:p>
    <w:p w14:paraId="62F6D4D1" w14:textId="77777777" w:rsidR="00651A2C" w:rsidRPr="007C010B" w:rsidRDefault="00651A2C" w:rsidP="00651A2C">
      <w:pPr>
        <w:spacing w:line="254" w:lineRule="auto"/>
        <w:ind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16.2.</w:t>
      </w:r>
      <w:r w:rsidRPr="007C010B">
        <w:rPr>
          <w:rFonts w:ascii="Times New Roman" w:eastAsia="Cambria" w:hAnsi="Times New Roman" w:cs="Times New Roman"/>
          <w:sz w:val="24"/>
          <w:szCs w:val="24"/>
        </w:rPr>
        <w:t xml:space="preserve"> Cena musi być wyrażona w złotych polskich (PLN), z dokładnością nie większą niż dwa miejsca po przecinku.</w:t>
      </w:r>
    </w:p>
    <w:p w14:paraId="324F32C3" w14:textId="77777777" w:rsidR="00651A2C" w:rsidRPr="007C010B" w:rsidRDefault="00651A2C" w:rsidP="00651A2C">
      <w:pPr>
        <w:spacing w:line="33" w:lineRule="exact"/>
        <w:rPr>
          <w:rFonts w:ascii="Times New Roman" w:eastAsia="Times New Roman" w:hAnsi="Times New Roman" w:cs="Times New Roman"/>
          <w:sz w:val="24"/>
          <w:szCs w:val="24"/>
        </w:rPr>
      </w:pPr>
    </w:p>
    <w:p w14:paraId="235B3EB4" w14:textId="77777777" w:rsidR="00651A2C" w:rsidRPr="007C010B" w:rsidRDefault="00651A2C" w:rsidP="00651A2C">
      <w:pPr>
        <w:spacing w:line="33" w:lineRule="exact"/>
        <w:rPr>
          <w:rFonts w:ascii="Times New Roman" w:eastAsia="Times New Roman" w:hAnsi="Times New Roman" w:cs="Times New Roman"/>
          <w:sz w:val="24"/>
          <w:szCs w:val="24"/>
        </w:rPr>
      </w:pPr>
    </w:p>
    <w:p w14:paraId="7E814D63" w14:textId="77777777" w:rsidR="00651A2C" w:rsidRPr="007C010B" w:rsidRDefault="00651A2C" w:rsidP="00651A2C">
      <w:pPr>
        <w:spacing w:line="266" w:lineRule="auto"/>
        <w:ind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16.</w:t>
      </w:r>
      <w:r w:rsidR="00364647" w:rsidRPr="007C010B">
        <w:rPr>
          <w:rFonts w:ascii="Times New Roman" w:eastAsia="Cambria" w:hAnsi="Times New Roman" w:cs="Times New Roman"/>
          <w:b/>
          <w:sz w:val="24"/>
          <w:szCs w:val="24"/>
        </w:rPr>
        <w:t>3</w:t>
      </w:r>
      <w:r w:rsidRPr="007C010B">
        <w:rPr>
          <w:rFonts w:ascii="Times New Roman" w:eastAsia="Cambria" w:hAnsi="Times New Roman" w:cs="Times New Roman"/>
          <w:b/>
          <w:sz w:val="24"/>
          <w:szCs w:val="24"/>
        </w:rPr>
        <w:t>.</w:t>
      </w:r>
      <w:r w:rsidRPr="007C010B">
        <w:rPr>
          <w:rFonts w:ascii="Times New Roman" w:eastAsia="Cambria" w:hAnsi="Times New Roman" w:cs="Times New Roman"/>
          <w:sz w:val="24"/>
          <w:szCs w:val="24"/>
        </w:rPr>
        <w:t xml:space="preserve"> Wykonawca musi uwzględnić w cenie oferty wszelkie koszty niezbędne dla prawidłowego i pełnego wykonania zamówienia tj. wszelkie koszty związane z odbiorem, transportem i zagospodarowaniem odpadów oraz wszelkie pozostałe koszty zamówienia, w tym koszty wyposażenia właścicieli nieruchomości w worki, koszt wydruku harmonogramów odbioru odpadów oraz ewentualne ich zmiany, jak również koszty ich dostarczenia właścicielom nieruchomości zamieszkałych, a także wszelkie opłaty i podatki wynikające z obowiązujących przepisów.</w:t>
      </w:r>
    </w:p>
    <w:p w14:paraId="4182D28A" w14:textId="77777777" w:rsidR="00364647" w:rsidRPr="007C010B" w:rsidRDefault="00364647" w:rsidP="00364647">
      <w:pPr>
        <w:spacing w:line="254" w:lineRule="auto"/>
        <w:ind w:right="8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16.4.</w:t>
      </w:r>
      <w:r w:rsidRPr="007C010B">
        <w:rPr>
          <w:rFonts w:ascii="Times New Roman" w:eastAsia="Cambria" w:hAnsi="Times New Roman" w:cs="Times New Roman"/>
          <w:sz w:val="24"/>
          <w:szCs w:val="24"/>
        </w:rPr>
        <w:t xml:space="preserve"> Zamawiający nie przewiduje rozliczenia w walutach obcych. Wszelkie rozliczenia między Zamawiającym a Wykonawcą będą prowadzone wyłącznie w złotych polskich (PLN)</w:t>
      </w:r>
    </w:p>
    <w:p w14:paraId="52D3D079" w14:textId="77777777" w:rsidR="00364647" w:rsidRPr="007C010B" w:rsidRDefault="00364647" w:rsidP="00364647">
      <w:pPr>
        <w:spacing w:line="254" w:lineRule="auto"/>
        <w:ind w:right="80"/>
        <w:jc w:val="both"/>
        <w:rPr>
          <w:rFonts w:ascii="Times New Roman" w:eastAsia="Cambria" w:hAnsi="Times New Roman" w:cs="Times New Roman"/>
          <w:sz w:val="24"/>
          <w:szCs w:val="24"/>
        </w:rPr>
      </w:pPr>
      <w:r w:rsidRPr="007C010B">
        <w:rPr>
          <w:rFonts w:ascii="Times New Roman" w:eastAsia="Cambria" w:hAnsi="Times New Roman" w:cs="Times New Roman"/>
          <w:b/>
          <w:bCs/>
          <w:sz w:val="24"/>
          <w:szCs w:val="24"/>
        </w:rPr>
        <w:t xml:space="preserve">16.5. </w:t>
      </w:r>
      <w:r w:rsidRPr="007C010B">
        <w:rPr>
          <w:rFonts w:ascii="Times New Roman" w:eastAsia="Cambria" w:hAnsi="Times New Roman" w:cs="Times New Roman"/>
          <w:sz w:val="24"/>
          <w:szCs w:val="24"/>
        </w:rPr>
        <w:t>Do</w:t>
      </w:r>
      <w:r w:rsidRPr="007C010B">
        <w:rPr>
          <w:rFonts w:ascii="Times New Roman" w:eastAsia="Cambria" w:hAnsi="Times New Roman" w:cs="Times New Roman"/>
          <w:b/>
          <w:bCs/>
          <w:sz w:val="24"/>
          <w:szCs w:val="24"/>
        </w:rPr>
        <w:t xml:space="preserve"> </w:t>
      </w:r>
      <w:r w:rsidRPr="007C010B">
        <w:rPr>
          <w:rFonts w:ascii="Times New Roman" w:eastAsia="Cambria" w:hAnsi="Times New Roman" w:cs="Times New Roman"/>
          <w:sz w:val="24"/>
          <w:szCs w:val="24"/>
        </w:rPr>
        <w:t xml:space="preserve">wyliczenia  ceny oferty brutto Wykonawca zastosuje właściwa stawkę podatku </w:t>
      </w:r>
      <w:r w:rsidR="00402495" w:rsidRPr="007C010B">
        <w:rPr>
          <w:rFonts w:ascii="Times New Roman" w:eastAsia="Cambria" w:hAnsi="Times New Roman" w:cs="Times New Roman"/>
          <w:sz w:val="24"/>
          <w:szCs w:val="24"/>
        </w:rPr>
        <w:t>od towarów i usług (VAT), która w momencie ogłoszenia niniejszego postepowania wynosi 8%.</w:t>
      </w:r>
    </w:p>
    <w:p w14:paraId="22F191B8" w14:textId="77777777" w:rsidR="00402495" w:rsidRPr="007C010B" w:rsidRDefault="00402495" w:rsidP="00402495">
      <w:pPr>
        <w:spacing w:line="256" w:lineRule="auto"/>
        <w:ind w:left="20" w:right="100"/>
        <w:jc w:val="both"/>
        <w:rPr>
          <w:rFonts w:ascii="Times New Roman" w:eastAsia="Cambria" w:hAnsi="Times New Roman" w:cs="Times New Roman"/>
          <w:bCs/>
          <w:sz w:val="24"/>
          <w:szCs w:val="24"/>
        </w:rPr>
        <w:sectPr w:rsidR="00402495" w:rsidRPr="007C010B" w:rsidSect="00402495">
          <w:footerReference w:type="default" r:id="rId16"/>
          <w:type w:val="continuous"/>
          <w:pgSz w:w="11900" w:h="16840"/>
          <w:pgMar w:top="1275" w:right="1400" w:bottom="432" w:left="1420" w:header="0" w:footer="0" w:gutter="0"/>
          <w:cols w:space="708"/>
        </w:sectPr>
      </w:pPr>
      <w:r w:rsidRPr="007C010B">
        <w:rPr>
          <w:rFonts w:ascii="Times New Roman" w:eastAsia="Cambria" w:hAnsi="Times New Roman" w:cs="Times New Roman"/>
          <w:b/>
          <w:sz w:val="24"/>
          <w:szCs w:val="24"/>
        </w:rPr>
        <w:t>16.6.</w:t>
      </w:r>
      <w:r w:rsidRPr="007C010B">
        <w:rPr>
          <w:rFonts w:ascii="Times New Roman" w:eastAsia="Cambria" w:hAnsi="Times New Roman" w:cs="Times New Roman"/>
          <w:bCs/>
          <w:sz w:val="24"/>
          <w:szCs w:val="24"/>
        </w:rPr>
        <w:t xml:space="preserve"> Dla porównania i oceny ofert Zamawiający przyjmie całkowitą cenę brutto jaką poniesie Wykonawca na realizację pr</w:t>
      </w:r>
      <w:r w:rsidR="00315A95">
        <w:rPr>
          <w:rFonts w:ascii="Times New Roman" w:eastAsia="Cambria" w:hAnsi="Times New Roman" w:cs="Times New Roman"/>
          <w:bCs/>
          <w:sz w:val="24"/>
          <w:szCs w:val="24"/>
        </w:rPr>
        <w:t>zedmiotu zamówienia wg szacunków</w:t>
      </w:r>
    </w:p>
    <w:p w14:paraId="286FF891" w14:textId="77777777" w:rsidR="00402495" w:rsidRPr="007C010B" w:rsidRDefault="00402495" w:rsidP="00402495">
      <w:pPr>
        <w:spacing w:line="256" w:lineRule="auto"/>
        <w:ind w:right="80"/>
        <w:jc w:val="both"/>
        <w:rPr>
          <w:rFonts w:ascii="Times New Roman" w:eastAsia="Cambria" w:hAnsi="Times New Roman" w:cs="Times New Roman"/>
          <w:bCs/>
          <w:sz w:val="24"/>
          <w:szCs w:val="24"/>
        </w:rPr>
      </w:pPr>
      <w:bookmarkStart w:id="17" w:name="page23"/>
      <w:bookmarkEnd w:id="17"/>
      <w:r w:rsidRPr="007C010B">
        <w:rPr>
          <w:rFonts w:ascii="Times New Roman" w:eastAsia="Cambria" w:hAnsi="Times New Roman" w:cs="Times New Roman"/>
          <w:bCs/>
          <w:sz w:val="24"/>
          <w:szCs w:val="24"/>
        </w:rPr>
        <w:t>przyjętych przez Zamawiającego, przy czym rozliczenie z Wykonawcą będzie prowadzone za faktycznie zrealizowane usługi.</w:t>
      </w:r>
    </w:p>
    <w:p w14:paraId="6A9F9968" w14:textId="77777777" w:rsidR="00402495" w:rsidRPr="007C010B" w:rsidRDefault="00402495" w:rsidP="00402495">
      <w:pPr>
        <w:spacing w:line="0" w:lineRule="atLeast"/>
        <w:ind w:left="20"/>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16.7.</w:t>
      </w:r>
      <w:r w:rsidRPr="007C010B">
        <w:rPr>
          <w:rFonts w:ascii="Times New Roman" w:eastAsia="Cambria" w:hAnsi="Times New Roman" w:cs="Times New Roman"/>
          <w:sz w:val="24"/>
          <w:szCs w:val="24"/>
        </w:rPr>
        <w:t xml:space="preserve"> W ofercie Wykonawca ma obowiązek:</w:t>
      </w:r>
    </w:p>
    <w:p w14:paraId="07CD169B" w14:textId="77777777" w:rsidR="00402495" w:rsidRPr="007C010B" w:rsidRDefault="00402495" w:rsidP="00402495">
      <w:pPr>
        <w:spacing w:line="38" w:lineRule="exact"/>
        <w:jc w:val="both"/>
        <w:rPr>
          <w:rFonts w:ascii="Times New Roman" w:eastAsia="Times New Roman" w:hAnsi="Times New Roman" w:cs="Times New Roman"/>
          <w:sz w:val="24"/>
          <w:szCs w:val="24"/>
        </w:rPr>
      </w:pPr>
    </w:p>
    <w:p w14:paraId="61E8FA65" w14:textId="77777777" w:rsidR="00402495" w:rsidRPr="007C010B" w:rsidRDefault="00402495" w:rsidP="00C435E4">
      <w:pPr>
        <w:numPr>
          <w:ilvl w:val="0"/>
          <w:numId w:val="25"/>
        </w:numPr>
        <w:tabs>
          <w:tab w:val="left" w:pos="600"/>
        </w:tabs>
        <w:spacing w:line="237" w:lineRule="auto"/>
        <w:ind w:left="600" w:right="80" w:hanging="429"/>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poinformowania Zamawiającego, że wybór jego oferty będzie prowadził do powstania u Zamawiającego obowiązku podatkowego;</w:t>
      </w:r>
    </w:p>
    <w:p w14:paraId="41DAD679" w14:textId="77777777" w:rsidR="00402495" w:rsidRPr="007C010B" w:rsidRDefault="00402495" w:rsidP="00402495">
      <w:pPr>
        <w:spacing w:line="77" w:lineRule="exact"/>
        <w:jc w:val="both"/>
        <w:rPr>
          <w:rFonts w:ascii="Times New Roman" w:eastAsia="Cambria" w:hAnsi="Times New Roman" w:cs="Times New Roman"/>
          <w:sz w:val="24"/>
          <w:szCs w:val="24"/>
        </w:rPr>
      </w:pPr>
    </w:p>
    <w:p w14:paraId="0362BB60" w14:textId="77777777" w:rsidR="00402495" w:rsidRPr="007C010B" w:rsidRDefault="00402495" w:rsidP="00C435E4">
      <w:pPr>
        <w:numPr>
          <w:ilvl w:val="0"/>
          <w:numId w:val="25"/>
        </w:numPr>
        <w:tabs>
          <w:tab w:val="left" w:pos="600"/>
        </w:tabs>
        <w:spacing w:line="237" w:lineRule="auto"/>
        <w:ind w:left="600" w:right="80" w:hanging="429"/>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wskazania nazwy (rodzaju) towaru lub usługi, których dostawa lub świadczenie będą prowadziły do powstania obowiązku podatkowego;</w:t>
      </w:r>
    </w:p>
    <w:p w14:paraId="7DBAF610" w14:textId="77777777" w:rsidR="00402495" w:rsidRPr="007C010B" w:rsidRDefault="00402495" w:rsidP="00402495">
      <w:pPr>
        <w:spacing w:line="74" w:lineRule="exact"/>
        <w:jc w:val="both"/>
        <w:rPr>
          <w:rFonts w:ascii="Times New Roman" w:eastAsia="Cambria" w:hAnsi="Times New Roman" w:cs="Times New Roman"/>
          <w:sz w:val="24"/>
          <w:szCs w:val="24"/>
        </w:rPr>
      </w:pPr>
    </w:p>
    <w:p w14:paraId="087EB9C1" w14:textId="77777777" w:rsidR="00402495" w:rsidRPr="007C010B" w:rsidRDefault="00402495" w:rsidP="00C435E4">
      <w:pPr>
        <w:numPr>
          <w:ilvl w:val="0"/>
          <w:numId w:val="25"/>
        </w:numPr>
        <w:tabs>
          <w:tab w:val="left" w:pos="600"/>
        </w:tabs>
        <w:spacing w:line="235" w:lineRule="auto"/>
        <w:ind w:left="600" w:right="80" w:hanging="429"/>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wskazania wartości towaru lub usługi objętego obowiązkiem podatkowym zamawiającego, bez kwoty podatku;</w:t>
      </w:r>
    </w:p>
    <w:p w14:paraId="00A8D0FF" w14:textId="77777777" w:rsidR="00402495" w:rsidRPr="007C010B" w:rsidRDefault="00402495" w:rsidP="00402495">
      <w:pPr>
        <w:spacing w:line="72" w:lineRule="exact"/>
        <w:jc w:val="both"/>
        <w:rPr>
          <w:rFonts w:ascii="Times New Roman" w:eastAsia="Cambria" w:hAnsi="Times New Roman" w:cs="Times New Roman"/>
          <w:sz w:val="24"/>
          <w:szCs w:val="24"/>
        </w:rPr>
      </w:pPr>
    </w:p>
    <w:p w14:paraId="67667CBC" w14:textId="77777777" w:rsidR="00402495" w:rsidRPr="007C010B" w:rsidRDefault="00402495" w:rsidP="00C435E4">
      <w:pPr>
        <w:numPr>
          <w:ilvl w:val="0"/>
          <w:numId w:val="25"/>
        </w:numPr>
        <w:tabs>
          <w:tab w:val="left" w:pos="600"/>
        </w:tabs>
        <w:spacing w:line="237" w:lineRule="auto"/>
        <w:ind w:left="600" w:right="80" w:hanging="429"/>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wskazania stawki podatku od towarów i usług, która zgodnie z wiedzą Wykonawcy, będzie miała zastosowanie.</w:t>
      </w:r>
    </w:p>
    <w:p w14:paraId="61CC17AE" w14:textId="77777777" w:rsidR="00402495" w:rsidRPr="007C010B" w:rsidRDefault="00402495" w:rsidP="00402495">
      <w:pPr>
        <w:spacing w:line="40" w:lineRule="exact"/>
        <w:jc w:val="both"/>
        <w:rPr>
          <w:rFonts w:ascii="Times New Roman" w:eastAsia="Times New Roman" w:hAnsi="Times New Roman" w:cs="Times New Roman"/>
          <w:sz w:val="24"/>
          <w:szCs w:val="24"/>
        </w:rPr>
      </w:pPr>
    </w:p>
    <w:p w14:paraId="333FA7E5" w14:textId="74583725" w:rsidR="001C512F" w:rsidRPr="00853823" w:rsidRDefault="00402495" w:rsidP="00853823">
      <w:pPr>
        <w:spacing w:line="0" w:lineRule="atLeast"/>
        <w:jc w:val="both"/>
        <w:rPr>
          <w:rFonts w:ascii="Times New Roman" w:eastAsia="Cambria" w:hAnsi="Times New Roman" w:cs="Times New Roman"/>
          <w:b/>
          <w:sz w:val="24"/>
          <w:szCs w:val="24"/>
        </w:rPr>
      </w:pPr>
      <w:r w:rsidRPr="007C010B">
        <w:rPr>
          <w:rFonts w:ascii="Times New Roman" w:eastAsia="Cambria" w:hAnsi="Times New Roman" w:cs="Times New Roman"/>
          <w:b/>
          <w:sz w:val="24"/>
          <w:szCs w:val="24"/>
        </w:rPr>
        <w:t>16.8.</w:t>
      </w:r>
      <w:r w:rsidRPr="007C010B">
        <w:rPr>
          <w:rFonts w:ascii="Times New Roman" w:eastAsia="Cambria" w:hAnsi="Times New Roman" w:cs="Times New Roman"/>
          <w:sz w:val="24"/>
          <w:szCs w:val="24"/>
        </w:rPr>
        <w:t xml:space="preserve"> Wynagrodzenie będzie płatne zgodnie z Projektem umowy </w:t>
      </w:r>
      <w:r w:rsidRPr="007C010B">
        <w:rPr>
          <w:rFonts w:ascii="Times New Roman" w:eastAsia="Cambria" w:hAnsi="Times New Roman" w:cs="Times New Roman"/>
          <w:b/>
          <w:sz w:val="24"/>
          <w:szCs w:val="24"/>
        </w:rPr>
        <w:t>Załącznik nr 2 do SWZ.</w:t>
      </w:r>
    </w:p>
    <w:p w14:paraId="2A4565E8" w14:textId="77777777" w:rsidR="00B97291" w:rsidRPr="007C010B" w:rsidRDefault="00B97291" w:rsidP="00402495">
      <w:pPr>
        <w:autoSpaceDE w:val="0"/>
        <w:autoSpaceDN w:val="0"/>
        <w:adjustRightInd w:val="0"/>
        <w:jc w:val="both"/>
        <w:rPr>
          <w:rFonts w:ascii="Times New Roman" w:eastAsia="Cambria" w:hAnsi="Times New Roman" w:cs="Times New Roman"/>
          <w:bCs/>
          <w:color w:val="000000"/>
          <w:sz w:val="24"/>
          <w:szCs w:val="24"/>
          <w:lang w:eastAsia="en-US"/>
        </w:rPr>
      </w:pPr>
    </w:p>
    <w:p w14:paraId="2C18BD9B" w14:textId="77777777" w:rsidR="001C512F" w:rsidRPr="007C010B" w:rsidRDefault="001C512F" w:rsidP="001C512F">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t>Rozdział 17</w:t>
      </w:r>
    </w:p>
    <w:p w14:paraId="4C2EACBD" w14:textId="77777777" w:rsidR="001C512F" w:rsidRPr="007C010B" w:rsidRDefault="001C512F" w:rsidP="001C512F">
      <w:pPr>
        <w:spacing w:line="46" w:lineRule="exact"/>
        <w:rPr>
          <w:rFonts w:ascii="Times New Roman" w:eastAsia="Times New Roman" w:hAnsi="Times New Roman" w:cs="Times New Roman"/>
        </w:rPr>
      </w:pPr>
    </w:p>
    <w:p w14:paraId="35A5A8CD" w14:textId="77777777" w:rsidR="001C512F" w:rsidRPr="007C010B" w:rsidRDefault="001C512F" w:rsidP="001C512F">
      <w:pPr>
        <w:spacing w:line="0" w:lineRule="atLeast"/>
        <w:ind w:right="20"/>
        <w:jc w:val="center"/>
        <w:rPr>
          <w:rFonts w:ascii="Times New Roman" w:eastAsia="Cambria" w:hAnsi="Times New Roman" w:cs="Times New Roman"/>
          <w:b/>
          <w:sz w:val="26"/>
          <w:szCs w:val="26"/>
        </w:rPr>
      </w:pPr>
      <w:r w:rsidRPr="007C010B">
        <w:rPr>
          <w:rFonts w:ascii="Times New Roman" w:eastAsia="Cambria" w:hAnsi="Times New Roman" w:cs="Times New Roman"/>
          <w:b/>
          <w:sz w:val="26"/>
          <w:szCs w:val="26"/>
        </w:rPr>
        <w:t>OPIS KRYTERIÓW, KTÓRYMI ZAMAWIAJĄCY BĘDZIE SIĘ KIEROWAŁ</w:t>
      </w:r>
    </w:p>
    <w:p w14:paraId="2F4987A8" w14:textId="77777777" w:rsidR="001C512F" w:rsidRPr="007C010B" w:rsidRDefault="001C512F" w:rsidP="001C512F">
      <w:pPr>
        <w:spacing w:line="48" w:lineRule="exact"/>
        <w:rPr>
          <w:rFonts w:ascii="Times New Roman" w:eastAsia="Times New Roman" w:hAnsi="Times New Roman" w:cs="Times New Roman"/>
          <w:sz w:val="26"/>
          <w:szCs w:val="26"/>
        </w:rPr>
      </w:pPr>
    </w:p>
    <w:p w14:paraId="32E600F0" w14:textId="77777777" w:rsidR="001C512F" w:rsidRPr="007C010B" w:rsidRDefault="001C512F" w:rsidP="001C512F">
      <w:pPr>
        <w:spacing w:line="0" w:lineRule="atLeast"/>
        <w:ind w:right="20"/>
        <w:jc w:val="center"/>
        <w:rPr>
          <w:rFonts w:ascii="Times New Roman" w:eastAsia="Cambria" w:hAnsi="Times New Roman" w:cs="Times New Roman"/>
          <w:b/>
          <w:sz w:val="26"/>
          <w:szCs w:val="26"/>
        </w:rPr>
      </w:pPr>
      <w:r w:rsidRPr="007C010B">
        <w:rPr>
          <w:rFonts w:ascii="Times New Roman" w:eastAsia="Cambria" w:hAnsi="Times New Roman" w:cs="Times New Roman"/>
          <w:b/>
          <w:sz w:val="26"/>
          <w:szCs w:val="26"/>
        </w:rPr>
        <w:t>PRZY WYBORZE OFERTY, WRAZ Z PODANIEM WAG</w:t>
      </w:r>
    </w:p>
    <w:p w14:paraId="3CBEC6E9" w14:textId="77777777" w:rsidR="001C512F" w:rsidRPr="007C010B" w:rsidRDefault="001C512F" w:rsidP="001C512F">
      <w:pPr>
        <w:spacing w:line="46" w:lineRule="exact"/>
        <w:rPr>
          <w:rFonts w:ascii="Times New Roman" w:eastAsia="Times New Roman" w:hAnsi="Times New Roman" w:cs="Times New Roman"/>
          <w:sz w:val="26"/>
          <w:szCs w:val="26"/>
        </w:rPr>
      </w:pPr>
    </w:p>
    <w:p w14:paraId="7DE1BCAC" w14:textId="77777777" w:rsidR="001C512F" w:rsidRPr="007C010B" w:rsidRDefault="001C512F" w:rsidP="001C512F">
      <w:pPr>
        <w:spacing w:line="0" w:lineRule="atLeast"/>
        <w:ind w:right="20"/>
        <w:jc w:val="center"/>
        <w:rPr>
          <w:rFonts w:ascii="Times New Roman" w:eastAsia="Cambria" w:hAnsi="Times New Roman" w:cs="Times New Roman"/>
          <w:b/>
          <w:sz w:val="26"/>
          <w:szCs w:val="26"/>
        </w:rPr>
      </w:pPr>
      <w:r w:rsidRPr="007C010B">
        <w:rPr>
          <w:rFonts w:ascii="Times New Roman" w:eastAsia="Cambria" w:hAnsi="Times New Roman" w:cs="Times New Roman"/>
          <w:b/>
          <w:sz w:val="26"/>
          <w:szCs w:val="26"/>
        </w:rPr>
        <w:t>TYCH KRYTERIÓW I SPOSOBU OCENY OFERT</w:t>
      </w:r>
    </w:p>
    <w:p w14:paraId="580FFF21" w14:textId="77777777" w:rsidR="001C512F" w:rsidRPr="007C010B" w:rsidRDefault="001C512F" w:rsidP="001C512F">
      <w:pPr>
        <w:autoSpaceDE w:val="0"/>
        <w:autoSpaceDN w:val="0"/>
        <w:adjustRightInd w:val="0"/>
        <w:jc w:val="center"/>
        <w:rPr>
          <w:rFonts w:ascii="Times New Roman" w:eastAsia="Cambria" w:hAnsi="Times New Roman" w:cs="Times New Roman"/>
          <w:b/>
          <w:color w:val="000000"/>
          <w:sz w:val="26"/>
          <w:szCs w:val="24"/>
          <w:lang w:eastAsia="en-US"/>
        </w:rPr>
      </w:pPr>
    </w:p>
    <w:p w14:paraId="78BB7D83" w14:textId="77777777" w:rsidR="00692779" w:rsidRPr="007C010B" w:rsidRDefault="00692779" w:rsidP="00692779">
      <w:pPr>
        <w:tabs>
          <w:tab w:val="left" w:pos="680"/>
        </w:tabs>
        <w:spacing w:line="230" w:lineRule="auto"/>
        <w:ind w:left="700" w:right="20" w:hanging="707"/>
        <w:rPr>
          <w:rFonts w:ascii="Times New Roman" w:eastAsia="Cambria" w:hAnsi="Times New Roman" w:cs="Times New Roman"/>
          <w:sz w:val="24"/>
          <w:szCs w:val="24"/>
        </w:rPr>
      </w:pPr>
      <w:r w:rsidRPr="007C010B">
        <w:rPr>
          <w:rFonts w:ascii="Times New Roman" w:eastAsia="Cambria" w:hAnsi="Times New Roman" w:cs="Times New Roman"/>
          <w:b/>
          <w:sz w:val="24"/>
          <w:szCs w:val="24"/>
        </w:rPr>
        <w:t>17.1.</w:t>
      </w:r>
      <w:r w:rsidRPr="007C010B">
        <w:rPr>
          <w:rFonts w:ascii="Times New Roman" w:eastAsia="Times New Roman" w:hAnsi="Times New Roman" w:cs="Times New Roman"/>
          <w:sz w:val="24"/>
          <w:szCs w:val="24"/>
        </w:rPr>
        <w:tab/>
      </w:r>
      <w:r w:rsidRPr="007C010B">
        <w:rPr>
          <w:rFonts w:ascii="Times New Roman" w:eastAsia="Cambria" w:hAnsi="Times New Roman" w:cs="Times New Roman"/>
          <w:sz w:val="24"/>
          <w:szCs w:val="24"/>
        </w:rPr>
        <w:t>Przy wyborze najkorzystniejszej oferty Zamawiający będzie się kierował następującymi kryteriami oceny ofert:</w:t>
      </w:r>
    </w:p>
    <w:p w14:paraId="4BCAF357" w14:textId="77777777" w:rsidR="00692779" w:rsidRPr="007C010B" w:rsidRDefault="00692779" w:rsidP="00C435E4">
      <w:pPr>
        <w:widowControl w:val="0"/>
        <w:numPr>
          <w:ilvl w:val="1"/>
          <w:numId w:val="26"/>
        </w:numPr>
        <w:suppressAutoHyphens/>
        <w:ind w:left="567" w:hanging="283"/>
        <w:jc w:val="both"/>
        <w:rPr>
          <w:rFonts w:ascii="Times New Roman" w:eastAsia="Times New Roman" w:hAnsi="Times New Roman" w:cs="Times New Roman"/>
          <w:sz w:val="24"/>
          <w:szCs w:val="24"/>
          <w:lang w:eastAsia="ar-SA"/>
        </w:rPr>
      </w:pPr>
      <w:r w:rsidRPr="007C010B">
        <w:rPr>
          <w:rFonts w:ascii="Times New Roman" w:eastAsia="Times New Roman" w:hAnsi="Times New Roman" w:cs="Times New Roman"/>
          <w:b/>
          <w:bCs/>
          <w:sz w:val="24"/>
          <w:szCs w:val="24"/>
          <w:lang w:eastAsia="ar-SA"/>
        </w:rPr>
        <w:t>cena (C)</w:t>
      </w:r>
      <w:r w:rsidRPr="007C010B">
        <w:rPr>
          <w:rFonts w:ascii="Times New Roman" w:eastAsia="Times New Roman" w:hAnsi="Times New Roman" w:cs="Times New Roman"/>
          <w:sz w:val="24"/>
          <w:szCs w:val="24"/>
          <w:lang w:eastAsia="ar-SA"/>
        </w:rPr>
        <w:t xml:space="preserve"> o wadze 60 % (oferowaną cenę Wykonawca poda w formularzu ofertowym stanowiącym załącznik nr 3 do SWZ),</w:t>
      </w:r>
    </w:p>
    <w:p w14:paraId="43E6280C" w14:textId="77777777" w:rsidR="00692779" w:rsidRPr="007C010B" w:rsidRDefault="00692779" w:rsidP="00C435E4">
      <w:pPr>
        <w:widowControl w:val="0"/>
        <w:numPr>
          <w:ilvl w:val="1"/>
          <w:numId w:val="26"/>
        </w:numPr>
        <w:suppressAutoHyphens/>
        <w:ind w:left="567" w:hanging="283"/>
        <w:jc w:val="both"/>
        <w:rPr>
          <w:rFonts w:ascii="Times New Roman" w:eastAsia="Times New Roman" w:hAnsi="Times New Roman" w:cs="Times New Roman"/>
          <w:sz w:val="24"/>
          <w:szCs w:val="24"/>
          <w:lang w:eastAsia="ar-SA"/>
        </w:rPr>
      </w:pPr>
      <w:r w:rsidRPr="007C010B">
        <w:rPr>
          <w:rFonts w:ascii="Times New Roman" w:eastAsia="Cambria" w:hAnsi="Times New Roman" w:cs="Times New Roman"/>
          <w:b/>
          <w:sz w:val="24"/>
          <w:szCs w:val="24"/>
        </w:rPr>
        <w:t>aspekt środowiskowy (AŚ)</w:t>
      </w:r>
      <w:r w:rsidRPr="007C010B">
        <w:rPr>
          <w:rFonts w:ascii="Times New Roman" w:eastAsia="Cambria" w:hAnsi="Times New Roman" w:cs="Times New Roman"/>
          <w:b/>
          <w:sz w:val="22"/>
        </w:rPr>
        <w:t xml:space="preserve"> </w:t>
      </w:r>
      <w:r w:rsidRPr="007C010B">
        <w:rPr>
          <w:rFonts w:ascii="Times New Roman" w:eastAsia="Times New Roman" w:hAnsi="Times New Roman" w:cs="Times New Roman"/>
          <w:sz w:val="24"/>
          <w:szCs w:val="24"/>
          <w:lang w:eastAsia="ar-SA"/>
        </w:rPr>
        <w:t>o wadze 40 % (oświadczenie dotyczące kryterium środowiskowego Wykonawca poda w formularzu ofertowym stanowiącym załącznik nr 3 do SIWZ).</w:t>
      </w:r>
    </w:p>
    <w:p w14:paraId="6F9B2D39" w14:textId="77777777" w:rsidR="00692779" w:rsidRPr="007C010B" w:rsidRDefault="00692779" w:rsidP="00692779">
      <w:pPr>
        <w:widowControl w:val="0"/>
        <w:suppressAutoHyphens/>
        <w:jc w:val="both"/>
        <w:rPr>
          <w:rFonts w:ascii="Times New Roman" w:eastAsia="Times New Roman" w:hAnsi="Times New Roman" w:cs="Times New Roman"/>
          <w:sz w:val="24"/>
          <w:szCs w:val="24"/>
          <w:lang w:eastAsia="ar-SA"/>
        </w:rPr>
      </w:pPr>
      <w:r w:rsidRPr="007C010B">
        <w:rPr>
          <w:rFonts w:ascii="Times New Roman" w:eastAsia="Cambria" w:hAnsi="Times New Roman" w:cs="Times New Roman"/>
          <w:b/>
          <w:sz w:val="24"/>
          <w:szCs w:val="24"/>
        </w:rPr>
        <w:t xml:space="preserve">17.2. </w:t>
      </w:r>
      <w:r w:rsidRPr="007C010B">
        <w:rPr>
          <w:rFonts w:ascii="Times New Roman" w:eastAsia="Times New Roman" w:hAnsi="Times New Roman" w:cs="Times New Roman"/>
          <w:sz w:val="24"/>
          <w:szCs w:val="24"/>
          <w:lang w:eastAsia="ar-SA"/>
        </w:rPr>
        <w:t>Każda oferta będzie oceniana w skali 100 pkt.</w:t>
      </w:r>
    </w:p>
    <w:p w14:paraId="2F22CDE2" w14:textId="77777777" w:rsidR="00065142" w:rsidRPr="007C010B" w:rsidRDefault="00065142" w:rsidP="00692779">
      <w:pPr>
        <w:widowControl w:val="0"/>
        <w:suppressAutoHyphens/>
        <w:jc w:val="both"/>
        <w:rPr>
          <w:rFonts w:ascii="Times New Roman" w:eastAsia="Times New Roman" w:hAnsi="Times New Roman" w:cs="Times New Roman"/>
          <w:i/>
          <w:iCs/>
          <w:sz w:val="24"/>
          <w:szCs w:val="24"/>
          <w:lang w:eastAsia="ar-SA"/>
        </w:rPr>
      </w:pPr>
      <w:r w:rsidRPr="007C010B">
        <w:rPr>
          <w:rFonts w:ascii="Times New Roman" w:eastAsia="Times New Roman" w:hAnsi="Times New Roman" w:cs="Times New Roman"/>
          <w:i/>
          <w:iCs/>
          <w:sz w:val="24"/>
          <w:szCs w:val="24"/>
          <w:lang w:eastAsia="ar-SA"/>
        </w:rPr>
        <w:t>Zamawiający dokona oceny ofert przyznając punkty w ramach poszczególnych kryteriów oceny ofert, przyjmując zasadę, że 1% = 1 punkt.</w:t>
      </w:r>
    </w:p>
    <w:p w14:paraId="65411969" w14:textId="77777777" w:rsidR="00892606" w:rsidRPr="007C010B" w:rsidRDefault="00892606" w:rsidP="00692779">
      <w:pPr>
        <w:widowControl w:val="0"/>
        <w:suppressAutoHyphens/>
        <w:jc w:val="both"/>
        <w:rPr>
          <w:rFonts w:ascii="Times New Roman" w:eastAsia="Times New Roman" w:hAnsi="Times New Roman" w:cs="Times New Roman"/>
          <w:sz w:val="24"/>
          <w:szCs w:val="24"/>
          <w:lang w:eastAsia="ar-SA"/>
        </w:rPr>
      </w:pPr>
    </w:p>
    <w:p w14:paraId="0D78C7D6" w14:textId="77777777" w:rsidR="00892606" w:rsidRPr="007C010B" w:rsidRDefault="00892606" w:rsidP="00892606">
      <w:pPr>
        <w:widowControl w:val="0"/>
        <w:suppressAutoHyphens/>
        <w:jc w:val="both"/>
        <w:rPr>
          <w:rFonts w:ascii="Times New Roman" w:eastAsia="Times New Roman" w:hAnsi="Times New Roman" w:cs="Times New Roman"/>
          <w:sz w:val="24"/>
          <w:szCs w:val="24"/>
          <w:lang w:eastAsia="ar-SA"/>
        </w:rPr>
      </w:pPr>
      <w:r w:rsidRPr="007C010B">
        <w:rPr>
          <w:rFonts w:ascii="Times New Roman" w:eastAsia="Times New Roman" w:hAnsi="Times New Roman" w:cs="Times New Roman"/>
          <w:b/>
          <w:bCs/>
          <w:sz w:val="24"/>
          <w:szCs w:val="24"/>
          <w:lang w:eastAsia="ar-SA"/>
        </w:rPr>
        <w:t xml:space="preserve">17.3. </w:t>
      </w:r>
      <w:r w:rsidRPr="007C010B">
        <w:rPr>
          <w:rFonts w:ascii="Times New Roman" w:eastAsia="Times New Roman" w:hAnsi="Times New Roman" w:cs="Times New Roman"/>
          <w:sz w:val="24"/>
          <w:szCs w:val="24"/>
          <w:lang w:eastAsia="ar-SA"/>
        </w:rPr>
        <w:t xml:space="preserve">Liczba punktów w </w:t>
      </w:r>
      <w:r w:rsidRPr="007C010B">
        <w:rPr>
          <w:rFonts w:ascii="Times New Roman" w:eastAsia="Times New Roman" w:hAnsi="Times New Roman" w:cs="Times New Roman"/>
          <w:b/>
          <w:bCs/>
          <w:sz w:val="24"/>
          <w:szCs w:val="24"/>
          <w:lang w:eastAsia="ar-SA"/>
        </w:rPr>
        <w:t>kryterium cena</w:t>
      </w:r>
      <w:r w:rsidRPr="007C010B">
        <w:rPr>
          <w:rFonts w:ascii="Times New Roman" w:eastAsia="Times New Roman" w:hAnsi="Times New Roman" w:cs="Times New Roman"/>
          <w:sz w:val="24"/>
          <w:szCs w:val="24"/>
          <w:lang w:eastAsia="ar-SA"/>
        </w:rPr>
        <w:t xml:space="preserve"> będzie obliczona na podstawie następującego wzoru:</w:t>
      </w:r>
    </w:p>
    <w:p w14:paraId="6D97056D" w14:textId="77777777" w:rsidR="00692779" w:rsidRPr="007C010B" w:rsidRDefault="00692779" w:rsidP="00692779">
      <w:pPr>
        <w:widowControl w:val="0"/>
        <w:suppressAutoHyphens/>
        <w:jc w:val="both"/>
        <w:rPr>
          <w:rFonts w:ascii="Times New Roman" w:eastAsia="Times New Roman" w:hAnsi="Times New Roman" w:cs="Times New Roman"/>
          <w:sz w:val="24"/>
          <w:szCs w:val="24"/>
          <w:lang w:eastAsia="ar-SA"/>
        </w:rPr>
      </w:pPr>
    </w:p>
    <w:p w14:paraId="55B818A3" w14:textId="77777777" w:rsidR="00892606" w:rsidRPr="007C010B" w:rsidRDefault="00892606" w:rsidP="00892606">
      <w:pPr>
        <w:widowControl w:val="0"/>
        <w:suppressAutoHyphens/>
        <w:ind w:left="1134"/>
        <w:jc w:val="both"/>
        <w:rPr>
          <w:rFonts w:ascii="Times New Roman" w:eastAsia="Times New Roman" w:hAnsi="Times New Roman" w:cs="Times New Roman"/>
          <w:sz w:val="24"/>
          <w:szCs w:val="24"/>
          <w:lang w:eastAsia="ar-SA"/>
        </w:rPr>
      </w:pPr>
      <w:r w:rsidRPr="007C010B">
        <w:rPr>
          <w:rFonts w:ascii="Times New Roman" w:eastAsia="Times New Roman" w:hAnsi="Times New Roman" w:cs="Times New Roman"/>
          <w:sz w:val="24"/>
          <w:szCs w:val="24"/>
          <w:lang w:eastAsia="ar-SA"/>
        </w:rPr>
        <w:t xml:space="preserve">                najniższa zaoferowana cena</w:t>
      </w:r>
    </w:p>
    <w:p w14:paraId="129610BD" w14:textId="77777777" w:rsidR="00892606" w:rsidRPr="007C010B" w:rsidRDefault="00892606" w:rsidP="00892606">
      <w:pPr>
        <w:widowControl w:val="0"/>
        <w:tabs>
          <w:tab w:val="left" w:pos="1056"/>
          <w:tab w:val="num" w:pos="1440"/>
          <w:tab w:val="left" w:pos="2112"/>
        </w:tabs>
        <w:suppressAutoHyphens/>
        <w:ind w:left="1134"/>
        <w:jc w:val="both"/>
        <w:outlineLvl w:val="7"/>
        <w:rPr>
          <w:rFonts w:ascii="Times New Roman" w:eastAsia="Times New Roman" w:hAnsi="Times New Roman" w:cs="Times New Roman"/>
          <w:sz w:val="24"/>
          <w:szCs w:val="24"/>
          <w:lang w:eastAsia="ar-SA"/>
        </w:rPr>
      </w:pPr>
      <w:r w:rsidRPr="007C010B">
        <w:rPr>
          <w:rFonts w:ascii="Times New Roman" w:eastAsia="Times New Roman" w:hAnsi="Times New Roman" w:cs="Times New Roman"/>
          <w:sz w:val="24"/>
          <w:szCs w:val="24"/>
          <w:lang w:eastAsia="ar-SA"/>
        </w:rPr>
        <w:t xml:space="preserve">C =    ----------------------------------------   x 60 pkt </w:t>
      </w:r>
    </w:p>
    <w:p w14:paraId="220CEF3D" w14:textId="77777777" w:rsidR="00892606" w:rsidRPr="007C010B" w:rsidRDefault="00892606" w:rsidP="00892606">
      <w:pPr>
        <w:widowControl w:val="0"/>
        <w:suppressAutoHyphens/>
        <w:ind w:left="1134"/>
        <w:jc w:val="both"/>
        <w:rPr>
          <w:rFonts w:ascii="Times New Roman" w:eastAsia="Times New Roman" w:hAnsi="Times New Roman" w:cs="Times New Roman"/>
          <w:sz w:val="24"/>
          <w:szCs w:val="24"/>
          <w:lang w:eastAsia="ar-SA"/>
        </w:rPr>
      </w:pPr>
      <w:r w:rsidRPr="007C010B">
        <w:rPr>
          <w:rFonts w:ascii="Times New Roman" w:eastAsia="Times New Roman" w:hAnsi="Times New Roman" w:cs="Times New Roman"/>
          <w:sz w:val="24"/>
          <w:szCs w:val="24"/>
          <w:lang w:eastAsia="ar-SA"/>
        </w:rPr>
        <w:t xml:space="preserve">                         cena oferty badanej</w:t>
      </w:r>
    </w:p>
    <w:p w14:paraId="6542C310" w14:textId="77777777" w:rsidR="00892606" w:rsidRPr="007C010B" w:rsidRDefault="00892606" w:rsidP="00892606">
      <w:pPr>
        <w:widowControl w:val="0"/>
        <w:suppressAutoHyphens/>
        <w:ind w:left="1134"/>
        <w:jc w:val="both"/>
        <w:rPr>
          <w:rFonts w:ascii="Times New Roman" w:eastAsia="Times New Roman" w:hAnsi="Times New Roman" w:cs="Times New Roman"/>
          <w:sz w:val="24"/>
          <w:szCs w:val="24"/>
          <w:highlight w:val="yellow"/>
          <w:lang w:eastAsia="ar-SA"/>
        </w:rPr>
      </w:pPr>
    </w:p>
    <w:p w14:paraId="4D4216BA" w14:textId="77777777" w:rsidR="00692779" w:rsidRPr="007C010B" w:rsidRDefault="00692779" w:rsidP="00692779">
      <w:pPr>
        <w:tabs>
          <w:tab w:val="left" w:pos="680"/>
        </w:tabs>
        <w:spacing w:line="230" w:lineRule="auto"/>
        <w:ind w:left="700" w:right="20" w:hanging="707"/>
        <w:rPr>
          <w:rFonts w:ascii="Times New Roman" w:eastAsia="Cambria" w:hAnsi="Times New Roman" w:cs="Times New Roman"/>
          <w:sz w:val="24"/>
          <w:szCs w:val="24"/>
        </w:rPr>
      </w:pPr>
    </w:p>
    <w:p w14:paraId="7B6EB635" w14:textId="77777777" w:rsidR="003F6102" w:rsidRPr="007C010B" w:rsidRDefault="00892606" w:rsidP="008A29BE">
      <w:pPr>
        <w:spacing w:line="0" w:lineRule="atLeast"/>
        <w:rPr>
          <w:rFonts w:ascii="Times New Roman" w:eastAsia="Cambria" w:hAnsi="Times New Roman" w:cs="Times New Roman"/>
          <w:b/>
          <w:bCs/>
          <w:sz w:val="24"/>
          <w:szCs w:val="24"/>
        </w:rPr>
      </w:pPr>
      <w:r w:rsidRPr="007C010B">
        <w:rPr>
          <w:rFonts w:ascii="Times New Roman" w:eastAsia="Cambria" w:hAnsi="Times New Roman" w:cs="Times New Roman"/>
          <w:b/>
          <w:bCs/>
          <w:sz w:val="24"/>
          <w:szCs w:val="24"/>
        </w:rPr>
        <w:t xml:space="preserve">17.4. </w:t>
      </w:r>
      <w:r w:rsidRPr="007C010B">
        <w:rPr>
          <w:rFonts w:ascii="Times New Roman" w:eastAsia="Times New Roman" w:hAnsi="Times New Roman" w:cs="Times New Roman"/>
          <w:sz w:val="24"/>
          <w:szCs w:val="24"/>
          <w:lang w:eastAsia="ar-SA"/>
        </w:rPr>
        <w:t xml:space="preserve">Liczba punktów w </w:t>
      </w:r>
      <w:r w:rsidRPr="007C010B">
        <w:rPr>
          <w:rFonts w:ascii="Times New Roman" w:eastAsia="Times New Roman" w:hAnsi="Times New Roman" w:cs="Times New Roman"/>
          <w:b/>
          <w:bCs/>
          <w:sz w:val="24"/>
          <w:szCs w:val="24"/>
          <w:lang w:eastAsia="ar-SA"/>
        </w:rPr>
        <w:t>kryterium aspekt środowiskowy</w:t>
      </w:r>
    </w:p>
    <w:p w14:paraId="61510AE2" w14:textId="77777777" w:rsidR="003F6102" w:rsidRPr="007C010B" w:rsidRDefault="003F6102" w:rsidP="008A29BE">
      <w:pPr>
        <w:spacing w:line="0" w:lineRule="atLeast"/>
        <w:rPr>
          <w:rFonts w:ascii="Times New Roman" w:eastAsia="Cambria" w:hAnsi="Times New Roman" w:cs="Times New Roman"/>
          <w:sz w:val="24"/>
          <w:szCs w:val="24"/>
        </w:rPr>
      </w:pPr>
    </w:p>
    <w:p w14:paraId="7D1B7536" w14:textId="77777777" w:rsidR="00892606" w:rsidRPr="007C010B" w:rsidRDefault="00892606" w:rsidP="00892606">
      <w:pPr>
        <w:spacing w:line="235" w:lineRule="auto"/>
        <w:ind w:left="56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Ocenie zostanie poddany aspekt środowiskowy świadczenia usług, badany poprzez wpływ jej realizacji na środowisko naturalne poprzez emisję spalin pojazdów przystosowanych do odbierania odpadów komunalnych, za pomocą których Wykonawca realizował będzie zamówienie. </w:t>
      </w:r>
    </w:p>
    <w:p w14:paraId="216C9526" w14:textId="77777777" w:rsidR="00892606" w:rsidRPr="007C010B" w:rsidRDefault="00892606" w:rsidP="00892606">
      <w:pPr>
        <w:spacing w:line="235" w:lineRule="auto"/>
        <w:ind w:left="567"/>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Wykonawca w formularzu ofertowym zobowiązany jest wykazać, ile pojazdów służących do realizacji przedmiotu zamówienia spełnia warunki emisji spalin określone dla normy EURO 6 lub wyższej.</w:t>
      </w:r>
    </w:p>
    <w:p w14:paraId="5DA2A872" w14:textId="77777777" w:rsidR="00892606" w:rsidRPr="007C010B" w:rsidRDefault="00892606" w:rsidP="00892606">
      <w:pPr>
        <w:spacing w:line="19" w:lineRule="exact"/>
        <w:ind w:left="567"/>
        <w:rPr>
          <w:rFonts w:ascii="Times New Roman" w:eastAsia="Cambria" w:hAnsi="Times New Roman" w:cs="Times New Roman"/>
          <w:b/>
          <w:sz w:val="24"/>
          <w:szCs w:val="24"/>
        </w:rPr>
      </w:pPr>
    </w:p>
    <w:p w14:paraId="44250EDB" w14:textId="77777777" w:rsidR="00892606" w:rsidRPr="007C010B" w:rsidRDefault="00892606" w:rsidP="00892606">
      <w:pPr>
        <w:spacing w:line="230" w:lineRule="auto"/>
        <w:ind w:left="567"/>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Maksymalnie można uzyskać 40 punktów. </w:t>
      </w:r>
    </w:p>
    <w:p w14:paraId="5CB7C18C" w14:textId="77777777" w:rsidR="00892606" w:rsidRPr="007C010B" w:rsidRDefault="00892606" w:rsidP="00892606">
      <w:pPr>
        <w:spacing w:line="230" w:lineRule="auto"/>
        <w:ind w:left="567"/>
        <w:rPr>
          <w:rFonts w:ascii="Times New Roman" w:eastAsia="Cambria" w:hAnsi="Times New Roman" w:cs="Times New Roman"/>
          <w:sz w:val="24"/>
          <w:szCs w:val="24"/>
          <w:u w:val="single"/>
        </w:rPr>
      </w:pPr>
      <w:r w:rsidRPr="007C010B">
        <w:rPr>
          <w:rFonts w:ascii="Times New Roman" w:eastAsia="Cambria" w:hAnsi="Times New Roman" w:cs="Times New Roman"/>
          <w:sz w:val="24"/>
          <w:szCs w:val="24"/>
          <w:u w:val="single"/>
        </w:rPr>
        <w:t>Liczba przyznanych punktów dla poszczególnych ofert będzie obliczana wg poniższych zasad:</w:t>
      </w:r>
    </w:p>
    <w:p w14:paraId="1088F779" w14:textId="77777777" w:rsidR="00892606" w:rsidRPr="007C010B" w:rsidRDefault="00892606" w:rsidP="00892606">
      <w:pPr>
        <w:spacing w:line="1" w:lineRule="exact"/>
        <w:ind w:left="567"/>
        <w:rPr>
          <w:rFonts w:ascii="Times New Roman" w:eastAsia="Cambria" w:hAnsi="Times New Roman" w:cs="Times New Roman"/>
          <w:b/>
          <w:sz w:val="24"/>
          <w:szCs w:val="24"/>
        </w:rPr>
      </w:pPr>
    </w:p>
    <w:p w14:paraId="718A87BD" w14:textId="286A5260" w:rsidR="00892606" w:rsidRPr="007C010B" w:rsidRDefault="00892606" w:rsidP="00C435E4">
      <w:pPr>
        <w:numPr>
          <w:ilvl w:val="1"/>
          <w:numId w:val="27"/>
        </w:numPr>
        <w:tabs>
          <w:tab w:val="left" w:pos="1120"/>
        </w:tabs>
        <w:spacing w:line="0" w:lineRule="atLeast"/>
        <w:ind w:left="567" w:hanging="130"/>
        <w:rPr>
          <w:rFonts w:ascii="Times New Roman" w:eastAsia="Cambria" w:hAnsi="Times New Roman" w:cs="Times New Roman"/>
          <w:b/>
          <w:bCs/>
          <w:sz w:val="24"/>
          <w:szCs w:val="24"/>
        </w:rPr>
      </w:pPr>
      <w:r w:rsidRPr="007C010B">
        <w:rPr>
          <w:rFonts w:ascii="Times New Roman" w:eastAsia="Cambria" w:hAnsi="Times New Roman" w:cs="Times New Roman"/>
          <w:b/>
          <w:bCs/>
          <w:sz w:val="24"/>
          <w:szCs w:val="24"/>
        </w:rPr>
        <w:t xml:space="preserve">nie dysponuje żadnym takim pojazdem – </w:t>
      </w:r>
      <w:r w:rsidR="00065142" w:rsidRPr="007C010B">
        <w:rPr>
          <w:rFonts w:ascii="Times New Roman" w:eastAsia="Cambria" w:hAnsi="Times New Roman" w:cs="Times New Roman"/>
          <w:b/>
          <w:bCs/>
          <w:sz w:val="24"/>
          <w:szCs w:val="24"/>
        </w:rPr>
        <w:t xml:space="preserve">      </w:t>
      </w:r>
      <w:r w:rsidR="005B4AB3">
        <w:rPr>
          <w:rFonts w:ascii="Times New Roman" w:eastAsia="Cambria" w:hAnsi="Times New Roman" w:cs="Times New Roman"/>
          <w:b/>
          <w:bCs/>
          <w:sz w:val="24"/>
          <w:szCs w:val="24"/>
        </w:rPr>
        <w:t xml:space="preserve">       </w:t>
      </w:r>
      <w:r w:rsidR="00065142" w:rsidRPr="007C010B">
        <w:rPr>
          <w:rFonts w:ascii="Times New Roman" w:eastAsia="Cambria" w:hAnsi="Times New Roman" w:cs="Times New Roman"/>
          <w:b/>
          <w:bCs/>
          <w:sz w:val="24"/>
          <w:szCs w:val="24"/>
        </w:rPr>
        <w:t xml:space="preserve"> </w:t>
      </w:r>
      <w:r w:rsidR="005B4AB3">
        <w:rPr>
          <w:rFonts w:ascii="Times New Roman" w:eastAsia="Cambria" w:hAnsi="Times New Roman" w:cs="Times New Roman"/>
          <w:b/>
          <w:bCs/>
          <w:sz w:val="24"/>
          <w:szCs w:val="24"/>
        </w:rPr>
        <w:t xml:space="preserve"> </w:t>
      </w:r>
      <w:r w:rsidRPr="007C010B">
        <w:rPr>
          <w:rFonts w:ascii="Times New Roman" w:eastAsia="Cambria" w:hAnsi="Times New Roman" w:cs="Times New Roman"/>
          <w:b/>
          <w:bCs/>
          <w:sz w:val="24"/>
          <w:szCs w:val="24"/>
        </w:rPr>
        <w:t>0 pkt,</w:t>
      </w:r>
    </w:p>
    <w:p w14:paraId="6A8652FF" w14:textId="11E70093" w:rsidR="00892606" w:rsidRPr="007C010B" w:rsidRDefault="00892606" w:rsidP="00C435E4">
      <w:pPr>
        <w:numPr>
          <w:ilvl w:val="1"/>
          <w:numId w:val="27"/>
        </w:numPr>
        <w:tabs>
          <w:tab w:val="left" w:pos="1120"/>
        </w:tabs>
        <w:spacing w:line="237" w:lineRule="auto"/>
        <w:ind w:left="567" w:hanging="130"/>
        <w:rPr>
          <w:rFonts w:ascii="Times New Roman" w:eastAsia="Cambria" w:hAnsi="Times New Roman" w:cs="Times New Roman"/>
          <w:b/>
          <w:bCs/>
          <w:sz w:val="24"/>
          <w:szCs w:val="24"/>
        </w:rPr>
      </w:pPr>
      <w:r w:rsidRPr="007C010B">
        <w:rPr>
          <w:rFonts w:ascii="Times New Roman" w:eastAsia="Cambria" w:hAnsi="Times New Roman" w:cs="Times New Roman"/>
          <w:b/>
          <w:bCs/>
          <w:sz w:val="24"/>
          <w:szCs w:val="24"/>
        </w:rPr>
        <w:t xml:space="preserve">dysponuje jednym </w:t>
      </w:r>
      <w:r w:rsidR="00E01EB7">
        <w:rPr>
          <w:rFonts w:ascii="Times New Roman" w:eastAsia="Cambria" w:hAnsi="Times New Roman" w:cs="Times New Roman"/>
          <w:b/>
          <w:bCs/>
          <w:sz w:val="24"/>
          <w:szCs w:val="24"/>
        </w:rPr>
        <w:t>takim</w:t>
      </w:r>
      <w:r w:rsidRPr="007C010B">
        <w:rPr>
          <w:rFonts w:ascii="Times New Roman" w:eastAsia="Cambria" w:hAnsi="Times New Roman" w:cs="Times New Roman"/>
          <w:b/>
          <w:bCs/>
          <w:sz w:val="24"/>
          <w:szCs w:val="24"/>
        </w:rPr>
        <w:t xml:space="preserve"> pojazdem – </w:t>
      </w:r>
      <w:r w:rsidR="00065142" w:rsidRPr="007C010B">
        <w:rPr>
          <w:rFonts w:ascii="Times New Roman" w:eastAsia="Cambria" w:hAnsi="Times New Roman" w:cs="Times New Roman"/>
          <w:b/>
          <w:bCs/>
          <w:sz w:val="24"/>
          <w:szCs w:val="24"/>
        </w:rPr>
        <w:t xml:space="preserve">   </w:t>
      </w:r>
      <w:r w:rsidR="005B4AB3">
        <w:rPr>
          <w:rFonts w:ascii="Times New Roman" w:eastAsia="Cambria" w:hAnsi="Times New Roman" w:cs="Times New Roman"/>
          <w:b/>
          <w:bCs/>
          <w:sz w:val="24"/>
          <w:szCs w:val="24"/>
        </w:rPr>
        <w:t xml:space="preserve">                   </w:t>
      </w:r>
      <w:r w:rsidR="00E01EB7">
        <w:rPr>
          <w:rFonts w:ascii="Times New Roman" w:eastAsia="Cambria" w:hAnsi="Times New Roman" w:cs="Times New Roman"/>
          <w:b/>
          <w:bCs/>
          <w:sz w:val="24"/>
          <w:szCs w:val="24"/>
        </w:rPr>
        <w:t>1</w:t>
      </w:r>
      <w:r w:rsidRPr="007C010B">
        <w:rPr>
          <w:rFonts w:ascii="Times New Roman" w:eastAsia="Cambria" w:hAnsi="Times New Roman" w:cs="Times New Roman"/>
          <w:b/>
          <w:bCs/>
          <w:sz w:val="24"/>
          <w:szCs w:val="24"/>
        </w:rPr>
        <w:t>0 pkt,</w:t>
      </w:r>
    </w:p>
    <w:p w14:paraId="3E2AEBDC" w14:textId="77777777" w:rsidR="00892606" w:rsidRPr="007C010B" w:rsidRDefault="00892606" w:rsidP="00892606">
      <w:pPr>
        <w:spacing w:line="1" w:lineRule="exact"/>
        <w:ind w:left="567"/>
        <w:rPr>
          <w:rFonts w:ascii="Times New Roman" w:eastAsia="Cambria" w:hAnsi="Times New Roman" w:cs="Times New Roman"/>
          <w:b/>
          <w:bCs/>
          <w:sz w:val="24"/>
          <w:szCs w:val="24"/>
        </w:rPr>
      </w:pPr>
    </w:p>
    <w:p w14:paraId="0FA72DFE" w14:textId="6EE6906E" w:rsidR="00892606" w:rsidRPr="007C010B" w:rsidRDefault="00892606" w:rsidP="00C435E4">
      <w:pPr>
        <w:numPr>
          <w:ilvl w:val="1"/>
          <w:numId w:val="27"/>
        </w:numPr>
        <w:tabs>
          <w:tab w:val="left" w:pos="1120"/>
        </w:tabs>
        <w:spacing w:line="237" w:lineRule="auto"/>
        <w:ind w:left="567" w:hanging="130"/>
        <w:rPr>
          <w:rFonts w:ascii="Times New Roman" w:eastAsia="Cambria" w:hAnsi="Times New Roman" w:cs="Times New Roman"/>
          <w:b/>
          <w:bCs/>
          <w:sz w:val="24"/>
          <w:szCs w:val="24"/>
        </w:rPr>
      </w:pPr>
      <w:r w:rsidRPr="007C010B">
        <w:rPr>
          <w:rFonts w:ascii="Times New Roman" w:eastAsia="Cambria" w:hAnsi="Times New Roman" w:cs="Times New Roman"/>
          <w:b/>
          <w:bCs/>
          <w:sz w:val="24"/>
          <w:szCs w:val="24"/>
        </w:rPr>
        <w:t xml:space="preserve">dysponuje </w:t>
      </w:r>
      <w:r w:rsidR="005B4AB3">
        <w:rPr>
          <w:rFonts w:ascii="Times New Roman" w:eastAsia="Cambria" w:hAnsi="Times New Roman" w:cs="Times New Roman"/>
          <w:b/>
          <w:bCs/>
          <w:sz w:val="24"/>
          <w:szCs w:val="24"/>
        </w:rPr>
        <w:t>dwoma takimi</w:t>
      </w:r>
      <w:r w:rsidRPr="007C010B">
        <w:rPr>
          <w:rFonts w:ascii="Times New Roman" w:eastAsia="Cambria" w:hAnsi="Times New Roman" w:cs="Times New Roman"/>
          <w:b/>
          <w:bCs/>
          <w:sz w:val="24"/>
          <w:szCs w:val="24"/>
        </w:rPr>
        <w:t xml:space="preserve"> pojazdami – </w:t>
      </w:r>
      <w:r w:rsidR="005B4AB3">
        <w:rPr>
          <w:rFonts w:ascii="Times New Roman" w:eastAsia="Cambria" w:hAnsi="Times New Roman" w:cs="Times New Roman"/>
          <w:b/>
          <w:bCs/>
          <w:sz w:val="24"/>
          <w:szCs w:val="24"/>
        </w:rPr>
        <w:t xml:space="preserve">                    2</w:t>
      </w:r>
      <w:r w:rsidRPr="007C010B">
        <w:rPr>
          <w:rFonts w:ascii="Times New Roman" w:eastAsia="Cambria" w:hAnsi="Times New Roman" w:cs="Times New Roman"/>
          <w:b/>
          <w:bCs/>
          <w:sz w:val="24"/>
          <w:szCs w:val="24"/>
        </w:rPr>
        <w:t>0 pkt,</w:t>
      </w:r>
    </w:p>
    <w:p w14:paraId="1B9C1F4D" w14:textId="77777777" w:rsidR="00892606" w:rsidRPr="007C010B" w:rsidRDefault="00892606" w:rsidP="00892606">
      <w:pPr>
        <w:spacing w:line="2" w:lineRule="exact"/>
        <w:ind w:left="567"/>
        <w:rPr>
          <w:rFonts w:ascii="Times New Roman" w:eastAsia="Cambria" w:hAnsi="Times New Roman" w:cs="Times New Roman"/>
          <w:b/>
          <w:bCs/>
          <w:sz w:val="24"/>
          <w:szCs w:val="24"/>
        </w:rPr>
      </w:pPr>
    </w:p>
    <w:p w14:paraId="4F697F06" w14:textId="0C580952" w:rsidR="00892606" w:rsidRPr="007C010B" w:rsidRDefault="00892606" w:rsidP="00C435E4">
      <w:pPr>
        <w:numPr>
          <w:ilvl w:val="1"/>
          <w:numId w:val="27"/>
        </w:numPr>
        <w:tabs>
          <w:tab w:val="left" w:pos="1120"/>
        </w:tabs>
        <w:spacing w:line="0" w:lineRule="atLeast"/>
        <w:ind w:left="567" w:hanging="130"/>
        <w:rPr>
          <w:rFonts w:ascii="Times New Roman" w:eastAsia="Cambria" w:hAnsi="Times New Roman" w:cs="Times New Roman"/>
          <w:b/>
          <w:bCs/>
          <w:sz w:val="24"/>
          <w:szCs w:val="24"/>
        </w:rPr>
      </w:pPr>
      <w:r w:rsidRPr="007C010B">
        <w:rPr>
          <w:rFonts w:ascii="Times New Roman" w:eastAsia="Cambria" w:hAnsi="Times New Roman" w:cs="Times New Roman"/>
          <w:b/>
          <w:bCs/>
          <w:sz w:val="24"/>
          <w:szCs w:val="24"/>
        </w:rPr>
        <w:t xml:space="preserve">dysponuje </w:t>
      </w:r>
      <w:r w:rsidR="005B4AB3">
        <w:rPr>
          <w:rFonts w:ascii="Times New Roman" w:eastAsia="Cambria" w:hAnsi="Times New Roman" w:cs="Times New Roman"/>
          <w:b/>
          <w:bCs/>
          <w:sz w:val="24"/>
          <w:szCs w:val="24"/>
        </w:rPr>
        <w:t xml:space="preserve">trzema takimi </w:t>
      </w:r>
      <w:r w:rsidRPr="007C010B">
        <w:rPr>
          <w:rFonts w:ascii="Times New Roman" w:eastAsia="Cambria" w:hAnsi="Times New Roman" w:cs="Times New Roman"/>
          <w:b/>
          <w:bCs/>
          <w:sz w:val="24"/>
          <w:szCs w:val="24"/>
        </w:rPr>
        <w:t xml:space="preserve">pojazdami – </w:t>
      </w:r>
      <w:r w:rsidR="00065142" w:rsidRPr="007C010B">
        <w:rPr>
          <w:rFonts w:ascii="Times New Roman" w:eastAsia="Cambria" w:hAnsi="Times New Roman" w:cs="Times New Roman"/>
          <w:b/>
          <w:bCs/>
          <w:sz w:val="24"/>
          <w:szCs w:val="24"/>
        </w:rPr>
        <w:t xml:space="preserve">     </w:t>
      </w:r>
      <w:r w:rsidR="005B4AB3">
        <w:rPr>
          <w:rFonts w:ascii="Times New Roman" w:eastAsia="Cambria" w:hAnsi="Times New Roman" w:cs="Times New Roman"/>
          <w:b/>
          <w:bCs/>
          <w:sz w:val="24"/>
          <w:szCs w:val="24"/>
        </w:rPr>
        <w:t xml:space="preserve">               </w:t>
      </w:r>
      <w:r w:rsidR="00065142" w:rsidRPr="007C010B">
        <w:rPr>
          <w:rFonts w:ascii="Times New Roman" w:eastAsia="Cambria" w:hAnsi="Times New Roman" w:cs="Times New Roman"/>
          <w:b/>
          <w:bCs/>
          <w:sz w:val="24"/>
          <w:szCs w:val="24"/>
        </w:rPr>
        <w:t xml:space="preserve"> </w:t>
      </w:r>
      <w:r w:rsidR="005B4AB3">
        <w:rPr>
          <w:rFonts w:ascii="Times New Roman" w:eastAsia="Cambria" w:hAnsi="Times New Roman" w:cs="Times New Roman"/>
          <w:b/>
          <w:bCs/>
          <w:sz w:val="24"/>
          <w:szCs w:val="24"/>
        </w:rPr>
        <w:t>3</w:t>
      </w:r>
      <w:r w:rsidRPr="007C010B">
        <w:rPr>
          <w:rFonts w:ascii="Times New Roman" w:eastAsia="Cambria" w:hAnsi="Times New Roman" w:cs="Times New Roman"/>
          <w:b/>
          <w:bCs/>
          <w:sz w:val="24"/>
          <w:szCs w:val="24"/>
        </w:rPr>
        <w:t>0 pkt.</w:t>
      </w:r>
    </w:p>
    <w:p w14:paraId="70A83CAC" w14:textId="37290286" w:rsidR="005B4AB3" w:rsidRPr="007C010B" w:rsidRDefault="005B4AB3" w:rsidP="005B4AB3">
      <w:pPr>
        <w:numPr>
          <w:ilvl w:val="1"/>
          <w:numId w:val="27"/>
        </w:numPr>
        <w:tabs>
          <w:tab w:val="left" w:pos="1120"/>
        </w:tabs>
        <w:spacing w:line="0" w:lineRule="atLeast"/>
        <w:ind w:left="567" w:hanging="130"/>
        <w:rPr>
          <w:rFonts w:ascii="Times New Roman" w:eastAsia="Cambria" w:hAnsi="Times New Roman" w:cs="Times New Roman"/>
          <w:b/>
          <w:bCs/>
          <w:sz w:val="24"/>
          <w:szCs w:val="24"/>
        </w:rPr>
      </w:pPr>
      <w:r w:rsidRPr="007C010B">
        <w:rPr>
          <w:rFonts w:ascii="Times New Roman" w:eastAsia="Cambria" w:hAnsi="Times New Roman" w:cs="Times New Roman"/>
          <w:b/>
          <w:bCs/>
          <w:sz w:val="24"/>
          <w:szCs w:val="24"/>
        </w:rPr>
        <w:t xml:space="preserve">dysponuje </w:t>
      </w:r>
      <w:r>
        <w:rPr>
          <w:rFonts w:ascii="Times New Roman" w:eastAsia="Cambria" w:hAnsi="Times New Roman" w:cs="Times New Roman"/>
          <w:b/>
          <w:bCs/>
          <w:sz w:val="24"/>
          <w:szCs w:val="24"/>
        </w:rPr>
        <w:t xml:space="preserve">czteroma i więcej takimi </w:t>
      </w:r>
      <w:r w:rsidRPr="007C010B">
        <w:rPr>
          <w:rFonts w:ascii="Times New Roman" w:eastAsia="Cambria" w:hAnsi="Times New Roman" w:cs="Times New Roman"/>
          <w:b/>
          <w:bCs/>
          <w:sz w:val="24"/>
          <w:szCs w:val="24"/>
        </w:rPr>
        <w:t xml:space="preserve">pojazdami –     </w:t>
      </w:r>
      <w:r>
        <w:rPr>
          <w:rFonts w:ascii="Times New Roman" w:eastAsia="Cambria" w:hAnsi="Times New Roman" w:cs="Times New Roman"/>
          <w:b/>
          <w:bCs/>
          <w:sz w:val="24"/>
          <w:szCs w:val="24"/>
        </w:rPr>
        <w:t>4</w:t>
      </w:r>
      <w:r w:rsidRPr="007C010B">
        <w:rPr>
          <w:rFonts w:ascii="Times New Roman" w:eastAsia="Cambria" w:hAnsi="Times New Roman" w:cs="Times New Roman"/>
          <w:b/>
          <w:bCs/>
          <w:sz w:val="24"/>
          <w:szCs w:val="24"/>
        </w:rPr>
        <w:t>0 pkt.</w:t>
      </w:r>
    </w:p>
    <w:p w14:paraId="1D3AEFE9" w14:textId="77777777" w:rsidR="00892606" w:rsidRPr="007C010B" w:rsidRDefault="00892606" w:rsidP="00892606">
      <w:pPr>
        <w:tabs>
          <w:tab w:val="left" w:pos="1120"/>
        </w:tabs>
        <w:spacing w:line="0" w:lineRule="atLeast"/>
        <w:rPr>
          <w:rFonts w:ascii="Times New Roman" w:eastAsia="Cambria" w:hAnsi="Times New Roman" w:cs="Times New Roman"/>
          <w:b/>
          <w:bCs/>
          <w:sz w:val="24"/>
          <w:szCs w:val="24"/>
        </w:rPr>
      </w:pPr>
    </w:p>
    <w:p w14:paraId="7912723E" w14:textId="77777777" w:rsidR="00892606" w:rsidRPr="007C010B" w:rsidRDefault="00892606" w:rsidP="00892606">
      <w:pPr>
        <w:spacing w:line="232" w:lineRule="auto"/>
        <w:ind w:left="142" w:right="20"/>
        <w:jc w:val="both"/>
        <w:rPr>
          <w:rFonts w:ascii="Times New Roman" w:eastAsia="Cambria" w:hAnsi="Times New Roman" w:cs="Times New Roman"/>
          <w:i/>
          <w:sz w:val="24"/>
          <w:szCs w:val="24"/>
        </w:rPr>
      </w:pPr>
      <w:r w:rsidRPr="007C010B">
        <w:rPr>
          <w:rFonts w:ascii="Times New Roman" w:eastAsia="Cambria" w:hAnsi="Times New Roman" w:cs="Times New Roman"/>
          <w:i/>
          <w:sz w:val="24"/>
          <w:szCs w:val="24"/>
        </w:rPr>
        <w:t>Uwaga</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i/>
          <w:sz w:val="24"/>
          <w:szCs w:val="24"/>
        </w:rPr>
        <w:t>W przypadku, gdy Wykonawca w formularzu ofertowym nie zaznaczy żadnego z wariantów, Zamawiający uzna, że Wykonawca nie dysponuje żadnym takim pojazdem, co jest równoznaczne z przyznaniem 0 pkt w tym kryterium.</w:t>
      </w:r>
    </w:p>
    <w:p w14:paraId="53B5A1FE" w14:textId="77777777" w:rsidR="00892606" w:rsidRPr="007C010B" w:rsidRDefault="00892606" w:rsidP="00892606">
      <w:pPr>
        <w:spacing w:line="232" w:lineRule="auto"/>
        <w:ind w:left="142" w:right="20"/>
        <w:jc w:val="both"/>
        <w:rPr>
          <w:rFonts w:ascii="Times New Roman" w:eastAsia="Cambria" w:hAnsi="Times New Roman" w:cs="Times New Roman"/>
          <w:i/>
          <w:sz w:val="24"/>
          <w:szCs w:val="24"/>
        </w:rPr>
      </w:pPr>
    </w:p>
    <w:p w14:paraId="7A1475A5" w14:textId="77777777" w:rsidR="00065142" w:rsidRPr="007C010B" w:rsidRDefault="00065142" w:rsidP="00065142">
      <w:pPr>
        <w:tabs>
          <w:tab w:val="left" w:pos="980"/>
        </w:tabs>
        <w:spacing w:line="230" w:lineRule="auto"/>
        <w:jc w:val="both"/>
        <w:rPr>
          <w:rFonts w:ascii="Times New Roman" w:eastAsia="Cambria" w:hAnsi="Times New Roman" w:cs="Times New Roman"/>
          <w:sz w:val="24"/>
          <w:szCs w:val="24"/>
        </w:rPr>
      </w:pPr>
      <w:r w:rsidRPr="007C010B">
        <w:rPr>
          <w:rFonts w:ascii="Times New Roman" w:eastAsia="Cambria" w:hAnsi="Times New Roman" w:cs="Times New Roman"/>
          <w:b/>
          <w:bCs/>
          <w:iCs/>
          <w:sz w:val="24"/>
          <w:szCs w:val="24"/>
        </w:rPr>
        <w:t xml:space="preserve">  </w:t>
      </w:r>
      <w:r w:rsidR="00892606" w:rsidRPr="007C010B">
        <w:rPr>
          <w:rFonts w:ascii="Times New Roman" w:eastAsia="Cambria" w:hAnsi="Times New Roman" w:cs="Times New Roman"/>
          <w:b/>
          <w:bCs/>
          <w:iCs/>
          <w:sz w:val="24"/>
          <w:szCs w:val="24"/>
        </w:rPr>
        <w:t>17.5.</w:t>
      </w:r>
      <w:r w:rsidRPr="007C010B">
        <w:rPr>
          <w:rFonts w:ascii="Times New Roman" w:eastAsia="Cambria" w:hAnsi="Times New Roman" w:cs="Times New Roman"/>
          <w:sz w:val="22"/>
        </w:rPr>
        <w:t xml:space="preserve"> </w:t>
      </w:r>
      <w:r w:rsidRPr="007C010B">
        <w:rPr>
          <w:rFonts w:ascii="Times New Roman" w:eastAsia="Cambria" w:hAnsi="Times New Roman" w:cs="Times New Roman"/>
          <w:sz w:val="24"/>
          <w:szCs w:val="24"/>
        </w:rPr>
        <w:t>Wynik „W” – za najkorzystniejszą zostanie uznana oferta, która otrzyma największą</w:t>
      </w:r>
    </w:p>
    <w:p w14:paraId="7DF23C1D" w14:textId="77777777" w:rsidR="00065142" w:rsidRPr="007C010B" w:rsidRDefault="00065142" w:rsidP="00065142">
      <w:pPr>
        <w:tabs>
          <w:tab w:val="left" w:pos="980"/>
        </w:tabs>
        <w:spacing w:line="230" w:lineRule="auto"/>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ilość punktów w oparciu o ustalone kryteria. Pozostałe oferty zostaną sklasyfikowane</w:t>
      </w:r>
    </w:p>
    <w:p w14:paraId="50F92A6E" w14:textId="77777777" w:rsidR="00065142" w:rsidRPr="007C010B" w:rsidRDefault="00065142" w:rsidP="00065142">
      <w:pPr>
        <w:spacing w:line="20" w:lineRule="exact"/>
        <w:rPr>
          <w:rFonts w:ascii="Times New Roman" w:eastAsia="Times New Roman" w:hAnsi="Times New Roman" w:cs="Times New Roman"/>
          <w:sz w:val="24"/>
          <w:szCs w:val="24"/>
        </w:rPr>
      </w:pPr>
    </w:p>
    <w:p w14:paraId="01DDAE95" w14:textId="77777777" w:rsidR="00065142" w:rsidRPr="007C010B" w:rsidRDefault="00065142" w:rsidP="00065142">
      <w:pPr>
        <w:spacing w:line="0" w:lineRule="atLeast"/>
        <w:rPr>
          <w:rFonts w:ascii="Times New Roman" w:eastAsia="Cambria" w:hAnsi="Times New Roman" w:cs="Times New Roman"/>
          <w:sz w:val="24"/>
          <w:szCs w:val="24"/>
        </w:rPr>
      </w:pPr>
      <w:bookmarkStart w:id="18" w:name="page24"/>
      <w:bookmarkEnd w:id="18"/>
      <w:r w:rsidRPr="007C010B">
        <w:rPr>
          <w:rFonts w:ascii="Times New Roman" w:eastAsia="Cambria" w:hAnsi="Times New Roman" w:cs="Times New Roman"/>
          <w:sz w:val="24"/>
          <w:szCs w:val="24"/>
        </w:rPr>
        <w:t xml:space="preserve">           zgodnie z ilością uzyskanych punktów. Realizacja zamówienia zostanie powierzona</w:t>
      </w:r>
    </w:p>
    <w:p w14:paraId="307F3DD5" w14:textId="77777777" w:rsidR="00065142" w:rsidRPr="007C010B" w:rsidRDefault="00065142" w:rsidP="00065142">
      <w:pPr>
        <w:spacing w:line="237" w:lineRule="auto"/>
        <w:rPr>
          <w:rFonts w:ascii="Times New Roman" w:eastAsia="Cambria" w:hAnsi="Times New Roman" w:cs="Times New Roman"/>
          <w:sz w:val="24"/>
          <w:szCs w:val="24"/>
        </w:rPr>
      </w:pPr>
      <w:r w:rsidRPr="007C010B">
        <w:rPr>
          <w:rFonts w:ascii="Times New Roman" w:eastAsia="Cambria" w:hAnsi="Times New Roman" w:cs="Times New Roman"/>
          <w:sz w:val="24"/>
          <w:szCs w:val="24"/>
        </w:rPr>
        <w:t xml:space="preserve">           Wykonawcy, którego oferta uzyska najwyższą ilość punktów wg wyliczenia:</w:t>
      </w:r>
    </w:p>
    <w:p w14:paraId="1C73D499" w14:textId="77777777" w:rsidR="00065142" w:rsidRPr="007C010B" w:rsidRDefault="00065142" w:rsidP="00065142">
      <w:pPr>
        <w:spacing w:line="2" w:lineRule="exact"/>
        <w:rPr>
          <w:rFonts w:ascii="Times New Roman" w:eastAsia="Times New Roman" w:hAnsi="Times New Roman" w:cs="Times New Roman"/>
          <w:sz w:val="24"/>
          <w:szCs w:val="24"/>
        </w:rPr>
      </w:pPr>
    </w:p>
    <w:p w14:paraId="22AFAF40" w14:textId="77777777" w:rsidR="00065142" w:rsidRPr="007C010B" w:rsidRDefault="00065142" w:rsidP="00065142">
      <w:pPr>
        <w:spacing w:line="0" w:lineRule="atLeast"/>
        <w:ind w:left="4284"/>
        <w:rPr>
          <w:rFonts w:ascii="Times New Roman" w:eastAsia="Cambria" w:hAnsi="Times New Roman" w:cs="Times New Roman"/>
          <w:b/>
          <w:sz w:val="24"/>
          <w:szCs w:val="24"/>
        </w:rPr>
      </w:pPr>
    </w:p>
    <w:p w14:paraId="48E2F088" w14:textId="77777777" w:rsidR="00065142" w:rsidRPr="007C010B" w:rsidRDefault="00065142" w:rsidP="00065142">
      <w:pPr>
        <w:spacing w:line="0" w:lineRule="atLeast"/>
        <w:ind w:left="4284"/>
        <w:rPr>
          <w:rFonts w:ascii="Times New Roman" w:eastAsia="Cambria" w:hAnsi="Times New Roman" w:cs="Times New Roman"/>
          <w:b/>
          <w:sz w:val="24"/>
          <w:szCs w:val="24"/>
        </w:rPr>
      </w:pPr>
      <w:r w:rsidRPr="007C010B">
        <w:rPr>
          <w:rFonts w:ascii="Times New Roman" w:eastAsia="Cambria" w:hAnsi="Times New Roman" w:cs="Times New Roman"/>
          <w:b/>
          <w:sz w:val="24"/>
          <w:szCs w:val="24"/>
        </w:rPr>
        <w:t>W=C+AŚ</w:t>
      </w:r>
    </w:p>
    <w:p w14:paraId="453279C8" w14:textId="77777777" w:rsidR="00065142" w:rsidRPr="007C010B" w:rsidRDefault="00065142" w:rsidP="00065142">
      <w:pPr>
        <w:spacing w:line="0" w:lineRule="atLeast"/>
        <w:ind w:left="142" w:firstLine="4142"/>
        <w:rPr>
          <w:rFonts w:ascii="Times New Roman" w:eastAsia="Cambria" w:hAnsi="Times New Roman" w:cs="Times New Roman"/>
          <w:b/>
          <w:sz w:val="24"/>
          <w:szCs w:val="24"/>
        </w:rPr>
      </w:pPr>
    </w:p>
    <w:p w14:paraId="3C76C878" w14:textId="77777777" w:rsidR="00065142" w:rsidRPr="007C010B" w:rsidRDefault="00065142" w:rsidP="00065142">
      <w:pPr>
        <w:spacing w:line="230" w:lineRule="auto"/>
        <w:ind w:left="564"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17.6.</w:t>
      </w:r>
      <w:r w:rsidRPr="007C010B">
        <w:rPr>
          <w:rFonts w:ascii="Times New Roman" w:eastAsia="Cambria" w:hAnsi="Times New Roman" w:cs="Times New Roman"/>
          <w:sz w:val="24"/>
          <w:szCs w:val="24"/>
        </w:rPr>
        <w:t xml:space="preserve"> Punktacja przyznawana ofertom w poszczególnych kryteriach oceny ofert będzie liczona z dokładnością do dwóch miejsc po przecinku.</w:t>
      </w:r>
    </w:p>
    <w:p w14:paraId="33F58321" w14:textId="77777777" w:rsidR="00065142" w:rsidRPr="007C010B" w:rsidRDefault="00065142" w:rsidP="00065142">
      <w:pPr>
        <w:spacing w:line="20" w:lineRule="exact"/>
        <w:rPr>
          <w:rFonts w:ascii="Times New Roman" w:eastAsia="Times New Roman" w:hAnsi="Times New Roman" w:cs="Times New Roman"/>
          <w:sz w:val="24"/>
          <w:szCs w:val="24"/>
        </w:rPr>
      </w:pPr>
    </w:p>
    <w:p w14:paraId="6CB4532A" w14:textId="77777777" w:rsidR="00065142" w:rsidRPr="007C010B" w:rsidRDefault="00065142" w:rsidP="00065142">
      <w:pPr>
        <w:spacing w:line="230" w:lineRule="auto"/>
        <w:ind w:left="564"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17.7.</w:t>
      </w:r>
      <w:r w:rsidRPr="007C010B">
        <w:rPr>
          <w:rFonts w:ascii="Times New Roman" w:eastAsia="Cambria" w:hAnsi="Times New Roman" w:cs="Times New Roman"/>
          <w:sz w:val="24"/>
          <w:szCs w:val="24"/>
        </w:rPr>
        <w:t xml:space="preserve"> W toku badania i oceny ofert Zamawiający może żądać od Wykonawcy wyjaśnień dotyczących treści złożonej oferty, w tym zaoferowanej ceny.</w:t>
      </w:r>
    </w:p>
    <w:p w14:paraId="5CE76BB7" w14:textId="77777777" w:rsidR="00065142" w:rsidRPr="007C010B" w:rsidRDefault="00065142" w:rsidP="00065142">
      <w:pPr>
        <w:spacing w:line="0" w:lineRule="atLeast"/>
        <w:jc w:val="both"/>
        <w:rPr>
          <w:rFonts w:ascii="Times New Roman" w:eastAsia="Cambria" w:hAnsi="Times New Roman" w:cs="Times New Roman"/>
          <w:b/>
          <w:sz w:val="24"/>
          <w:szCs w:val="24"/>
        </w:rPr>
      </w:pPr>
    </w:p>
    <w:p w14:paraId="351C3641" w14:textId="77777777" w:rsidR="00892606" w:rsidRPr="007C010B" w:rsidRDefault="00892606" w:rsidP="00892606">
      <w:pPr>
        <w:spacing w:line="232" w:lineRule="auto"/>
        <w:ind w:left="142" w:right="20"/>
        <w:jc w:val="both"/>
        <w:rPr>
          <w:rFonts w:ascii="Times New Roman" w:eastAsia="Cambria" w:hAnsi="Times New Roman" w:cs="Times New Roman"/>
          <w:b/>
          <w:bCs/>
          <w:iCs/>
          <w:sz w:val="24"/>
          <w:szCs w:val="24"/>
        </w:rPr>
      </w:pPr>
    </w:p>
    <w:p w14:paraId="165A2F3C" w14:textId="77777777" w:rsidR="00065142" w:rsidRPr="007C010B" w:rsidRDefault="00065142" w:rsidP="00065142">
      <w:pPr>
        <w:spacing w:line="0" w:lineRule="atLeast"/>
        <w:ind w:right="16"/>
        <w:jc w:val="center"/>
        <w:rPr>
          <w:rFonts w:ascii="Times New Roman" w:eastAsia="Cambria" w:hAnsi="Times New Roman" w:cs="Times New Roman"/>
          <w:sz w:val="26"/>
        </w:rPr>
      </w:pPr>
      <w:r w:rsidRPr="007C010B">
        <w:rPr>
          <w:rFonts w:ascii="Times New Roman" w:eastAsia="Cambria" w:hAnsi="Times New Roman" w:cs="Times New Roman"/>
          <w:sz w:val="26"/>
        </w:rPr>
        <w:t>Rozdział 18</w:t>
      </w:r>
    </w:p>
    <w:p w14:paraId="1CD2DF8D" w14:textId="77777777" w:rsidR="00065142" w:rsidRPr="007C010B" w:rsidRDefault="00065142" w:rsidP="00065142">
      <w:pPr>
        <w:spacing w:line="46" w:lineRule="exact"/>
        <w:rPr>
          <w:rFonts w:ascii="Times New Roman" w:eastAsia="Times New Roman" w:hAnsi="Times New Roman" w:cs="Times New Roman"/>
        </w:rPr>
      </w:pPr>
    </w:p>
    <w:p w14:paraId="60D6D406" w14:textId="77777777" w:rsidR="00065142" w:rsidRPr="007C010B" w:rsidRDefault="00065142" w:rsidP="00065142">
      <w:pPr>
        <w:spacing w:line="0" w:lineRule="atLeast"/>
        <w:ind w:right="-3"/>
        <w:jc w:val="center"/>
        <w:rPr>
          <w:rFonts w:ascii="Times New Roman" w:eastAsia="Cambria" w:hAnsi="Times New Roman" w:cs="Times New Roman"/>
          <w:b/>
          <w:sz w:val="26"/>
        </w:rPr>
      </w:pPr>
      <w:r w:rsidRPr="007C010B">
        <w:rPr>
          <w:rFonts w:ascii="Times New Roman" w:eastAsia="Cambria" w:hAnsi="Times New Roman" w:cs="Times New Roman"/>
          <w:b/>
          <w:sz w:val="26"/>
        </w:rPr>
        <w:t>WYBÓR NAJKORZYSTNIEJSZEJ OFERTY</w:t>
      </w:r>
    </w:p>
    <w:p w14:paraId="2C90E60A" w14:textId="77777777" w:rsidR="003F6102" w:rsidRPr="007C010B" w:rsidRDefault="003F6102" w:rsidP="00892606">
      <w:pPr>
        <w:spacing w:line="0" w:lineRule="atLeast"/>
        <w:ind w:left="142"/>
        <w:rPr>
          <w:rFonts w:ascii="Times New Roman" w:eastAsia="Cambria" w:hAnsi="Times New Roman" w:cs="Times New Roman"/>
          <w:sz w:val="24"/>
          <w:szCs w:val="24"/>
        </w:rPr>
      </w:pPr>
    </w:p>
    <w:p w14:paraId="4DD5CAC6" w14:textId="77777777" w:rsidR="007D5176" w:rsidRPr="007C010B" w:rsidRDefault="007D5176" w:rsidP="007D5176">
      <w:pPr>
        <w:spacing w:line="0" w:lineRule="atLeast"/>
        <w:ind w:left="4"/>
        <w:rPr>
          <w:rFonts w:ascii="Times New Roman" w:eastAsia="Cambria" w:hAnsi="Times New Roman" w:cs="Times New Roman"/>
          <w:sz w:val="24"/>
          <w:szCs w:val="24"/>
        </w:rPr>
      </w:pPr>
      <w:r w:rsidRPr="007C010B">
        <w:rPr>
          <w:rFonts w:ascii="Times New Roman" w:eastAsia="Cambria" w:hAnsi="Times New Roman" w:cs="Times New Roman"/>
          <w:b/>
          <w:sz w:val="24"/>
          <w:szCs w:val="24"/>
        </w:rPr>
        <w:t>18.1</w:t>
      </w:r>
      <w:r w:rsidRPr="007C010B">
        <w:rPr>
          <w:rFonts w:ascii="Times New Roman" w:eastAsia="Cambria" w:hAnsi="Times New Roman" w:cs="Times New Roman"/>
          <w:sz w:val="24"/>
          <w:szCs w:val="24"/>
        </w:rPr>
        <w:t xml:space="preserve"> Zamawiający wybiera najkorzystniejszą ofertę w terminie związania ofertą.</w:t>
      </w:r>
    </w:p>
    <w:p w14:paraId="1DD0F02A" w14:textId="77777777" w:rsidR="007D5176" w:rsidRPr="007C010B" w:rsidRDefault="007D5176" w:rsidP="007D5176">
      <w:pPr>
        <w:spacing w:line="56" w:lineRule="exact"/>
        <w:rPr>
          <w:rFonts w:ascii="Times New Roman" w:eastAsia="Times New Roman" w:hAnsi="Times New Roman" w:cs="Times New Roman"/>
          <w:sz w:val="24"/>
          <w:szCs w:val="24"/>
        </w:rPr>
      </w:pPr>
    </w:p>
    <w:p w14:paraId="739A33C0" w14:textId="77777777" w:rsidR="007D5176" w:rsidRPr="007C010B" w:rsidRDefault="007D5176" w:rsidP="007D5176">
      <w:pPr>
        <w:spacing w:line="266" w:lineRule="auto"/>
        <w:ind w:left="4"/>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18.2.</w:t>
      </w:r>
      <w:r w:rsidRPr="007C010B">
        <w:rPr>
          <w:rFonts w:ascii="Times New Roman" w:eastAsia="Cambria" w:hAnsi="Times New Roman" w:cs="Times New Roman"/>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14:paraId="7DC04B4D" w14:textId="77777777" w:rsidR="007D5176" w:rsidRPr="007C010B" w:rsidRDefault="007D5176" w:rsidP="007D5176">
      <w:pPr>
        <w:spacing w:line="26" w:lineRule="exact"/>
        <w:rPr>
          <w:rFonts w:ascii="Times New Roman" w:eastAsia="Times New Roman" w:hAnsi="Times New Roman" w:cs="Times New Roman"/>
          <w:sz w:val="24"/>
          <w:szCs w:val="24"/>
        </w:rPr>
      </w:pPr>
    </w:p>
    <w:p w14:paraId="5515C13B" w14:textId="77777777" w:rsidR="007D5176" w:rsidRPr="007C010B" w:rsidRDefault="007D5176" w:rsidP="007D5176">
      <w:pPr>
        <w:spacing w:line="256" w:lineRule="auto"/>
        <w:ind w:left="4"/>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18.3.</w:t>
      </w:r>
      <w:r w:rsidRPr="007C010B">
        <w:rPr>
          <w:rFonts w:ascii="Times New Roman" w:eastAsia="Cambria" w:hAnsi="Times New Roman" w:cs="Times New Roman"/>
          <w:sz w:val="24"/>
          <w:szCs w:val="24"/>
        </w:rPr>
        <w:t xml:space="preserve"> Stosownie do art. 253 ust. 1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Zamawiający niezwłocznie po wyborze najkorzystniejszej oferty informuje równocześnie Wykonawców, którzy złożyli oferty o:</w:t>
      </w:r>
    </w:p>
    <w:p w14:paraId="3EA2E2CE" w14:textId="77777777" w:rsidR="007D5176" w:rsidRPr="007C010B" w:rsidRDefault="007D5176" w:rsidP="007D5176">
      <w:pPr>
        <w:spacing w:line="38" w:lineRule="exact"/>
        <w:rPr>
          <w:rFonts w:ascii="Times New Roman" w:eastAsia="Times New Roman" w:hAnsi="Times New Roman" w:cs="Times New Roman"/>
          <w:sz w:val="24"/>
          <w:szCs w:val="24"/>
        </w:rPr>
      </w:pPr>
    </w:p>
    <w:p w14:paraId="09E3C1AB" w14:textId="77777777" w:rsidR="007D5176" w:rsidRPr="007C010B" w:rsidRDefault="007D5176" w:rsidP="00C435E4">
      <w:pPr>
        <w:numPr>
          <w:ilvl w:val="0"/>
          <w:numId w:val="28"/>
        </w:numPr>
        <w:tabs>
          <w:tab w:val="left" w:pos="155"/>
        </w:tabs>
        <w:spacing w:line="268" w:lineRule="auto"/>
        <w:ind w:left="4" w:hanging="4"/>
        <w:jc w:val="both"/>
        <w:rPr>
          <w:rFonts w:ascii="Times New Roman" w:eastAsia="Cambria" w:hAnsi="Times New Roman" w:cs="Times New Roman"/>
          <w:sz w:val="24"/>
          <w:szCs w:val="24"/>
        </w:rPr>
      </w:pPr>
      <w:r w:rsidRPr="007C010B">
        <w:rPr>
          <w:rFonts w:ascii="Times New Roman" w:eastAsia="Cambria" w:hAnsi="Times New Roman" w:cs="Times New Roman"/>
          <w:sz w:val="24"/>
          <w:szCs w:val="24"/>
        </w:rPr>
        <w:t>wyborze najkorzystniejsze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18985E1" w14:textId="77777777" w:rsidR="007D5176" w:rsidRPr="007C010B" w:rsidRDefault="007D5176" w:rsidP="007D5176">
      <w:pPr>
        <w:spacing w:line="9" w:lineRule="exact"/>
        <w:rPr>
          <w:rFonts w:ascii="Times New Roman" w:eastAsia="Cambria" w:hAnsi="Times New Roman" w:cs="Times New Roman"/>
          <w:sz w:val="24"/>
          <w:szCs w:val="24"/>
        </w:rPr>
      </w:pPr>
    </w:p>
    <w:p w14:paraId="13E1CA87" w14:textId="77777777" w:rsidR="007D5176" w:rsidRPr="007C010B" w:rsidRDefault="007D5176" w:rsidP="00C435E4">
      <w:pPr>
        <w:numPr>
          <w:ilvl w:val="0"/>
          <w:numId w:val="28"/>
        </w:numPr>
        <w:tabs>
          <w:tab w:val="left" w:pos="124"/>
        </w:tabs>
        <w:spacing w:line="0" w:lineRule="atLeast"/>
        <w:ind w:left="124" w:hanging="124"/>
        <w:rPr>
          <w:rFonts w:ascii="Times New Roman" w:eastAsia="Cambria" w:hAnsi="Times New Roman" w:cs="Times New Roman"/>
          <w:sz w:val="24"/>
          <w:szCs w:val="24"/>
        </w:rPr>
      </w:pPr>
      <w:r w:rsidRPr="007C010B">
        <w:rPr>
          <w:rFonts w:ascii="Times New Roman" w:eastAsia="Cambria" w:hAnsi="Times New Roman" w:cs="Times New Roman"/>
          <w:sz w:val="24"/>
          <w:szCs w:val="24"/>
        </w:rPr>
        <w:t>Wykonawcach, których oferty zostały odrzucone.</w:t>
      </w:r>
    </w:p>
    <w:p w14:paraId="582362F3" w14:textId="77777777" w:rsidR="007D5176" w:rsidRPr="007C010B" w:rsidRDefault="007D5176" w:rsidP="007D5176">
      <w:pPr>
        <w:spacing w:line="37" w:lineRule="exact"/>
        <w:rPr>
          <w:rFonts w:ascii="Times New Roman" w:eastAsia="Times New Roman" w:hAnsi="Times New Roman" w:cs="Times New Roman"/>
          <w:sz w:val="24"/>
          <w:szCs w:val="24"/>
        </w:rPr>
      </w:pPr>
    </w:p>
    <w:p w14:paraId="6097FBAD" w14:textId="77777777" w:rsidR="007D5176" w:rsidRPr="007C010B" w:rsidRDefault="007D5176" w:rsidP="007D5176">
      <w:pPr>
        <w:spacing w:line="0" w:lineRule="atLeast"/>
        <w:ind w:left="4"/>
        <w:rPr>
          <w:rFonts w:ascii="Times New Roman" w:eastAsia="Cambria" w:hAnsi="Times New Roman" w:cs="Times New Roman"/>
          <w:i/>
          <w:sz w:val="24"/>
          <w:szCs w:val="24"/>
        </w:rPr>
      </w:pPr>
      <w:r w:rsidRPr="007C010B">
        <w:rPr>
          <w:rFonts w:ascii="Times New Roman" w:eastAsia="Cambria" w:hAnsi="Times New Roman" w:cs="Times New Roman"/>
          <w:i/>
          <w:sz w:val="24"/>
          <w:szCs w:val="24"/>
        </w:rPr>
        <w:t>podając uzasadnienie faktyczne i prawne.</w:t>
      </w:r>
    </w:p>
    <w:p w14:paraId="419EF384" w14:textId="77777777" w:rsidR="007D5176" w:rsidRPr="007C010B" w:rsidRDefault="007D5176" w:rsidP="007D5176">
      <w:pPr>
        <w:spacing w:line="56" w:lineRule="exact"/>
        <w:rPr>
          <w:rFonts w:ascii="Times New Roman" w:eastAsia="Times New Roman" w:hAnsi="Times New Roman" w:cs="Times New Roman"/>
          <w:sz w:val="24"/>
          <w:szCs w:val="24"/>
        </w:rPr>
      </w:pPr>
    </w:p>
    <w:p w14:paraId="09F0D65D" w14:textId="0020D85D" w:rsidR="007D5176" w:rsidRPr="007C010B" w:rsidRDefault="007D5176" w:rsidP="00B97291">
      <w:pPr>
        <w:spacing w:line="259" w:lineRule="auto"/>
        <w:ind w:left="4"/>
        <w:rPr>
          <w:rFonts w:ascii="Times New Roman" w:hAnsi="Times New Roman" w:cs="Times New Roman"/>
        </w:rPr>
      </w:pPr>
      <w:r w:rsidRPr="007C010B">
        <w:rPr>
          <w:rFonts w:ascii="Times New Roman" w:eastAsia="Cambria" w:hAnsi="Times New Roman" w:cs="Times New Roman"/>
          <w:b/>
          <w:sz w:val="24"/>
          <w:szCs w:val="24"/>
        </w:rPr>
        <w:t>18.4.</w:t>
      </w:r>
      <w:r w:rsidRPr="007C010B">
        <w:rPr>
          <w:rFonts w:ascii="Times New Roman" w:eastAsia="Cambria" w:hAnsi="Times New Roman" w:cs="Times New Roman"/>
          <w:sz w:val="24"/>
          <w:szCs w:val="24"/>
        </w:rPr>
        <w:t xml:space="preserve"> Zamawiający udostępnia niezwłocznie informacje, o których mowa w pkt 18.3, na stronie</w:t>
      </w:r>
      <w:r w:rsidR="00B97291">
        <w:rPr>
          <w:rFonts w:ascii="Times New Roman" w:eastAsia="Cambria" w:hAnsi="Times New Roman" w:cs="Times New Roman"/>
          <w:sz w:val="24"/>
          <w:szCs w:val="24"/>
        </w:rPr>
        <w:t xml:space="preserve"> </w:t>
      </w:r>
      <w:r w:rsidRPr="007C010B">
        <w:rPr>
          <w:rFonts w:ascii="Times New Roman" w:eastAsia="Cambria" w:hAnsi="Times New Roman" w:cs="Times New Roman"/>
          <w:sz w:val="24"/>
          <w:szCs w:val="24"/>
        </w:rPr>
        <w:t>internetowej prowadzonego postępowania</w:t>
      </w:r>
      <w:r w:rsidR="00B97291">
        <w:rPr>
          <w:rFonts w:ascii="Times New Roman" w:eastAsia="Cambria" w:hAnsi="Times New Roman" w:cs="Times New Roman"/>
          <w:sz w:val="24"/>
          <w:szCs w:val="24"/>
        </w:rPr>
        <w:t>:</w:t>
      </w:r>
      <w:r w:rsidRPr="007C010B">
        <w:rPr>
          <w:rFonts w:ascii="Times New Roman" w:hAnsi="Times New Roman" w:cs="Times New Roman"/>
        </w:rPr>
        <w:t xml:space="preserve"> </w:t>
      </w:r>
      <w:hyperlink r:id="rId17" w:history="1">
        <w:r w:rsidR="00B97291" w:rsidRPr="00FA7536">
          <w:rPr>
            <w:rStyle w:val="Hipercze"/>
            <w:rFonts w:ascii="Times New Roman" w:eastAsia="Times New Roman" w:hAnsi="Times New Roman" w:cs="Times New Roman"/>
            <w:sz w:val="24"/>
            <w:szCs w:val="24"/>
          </w:rPr>
          <w:t>https://ugzyrzyn.bip.lubelskie.pl/index.php?id=714</w:t>
        </w:r>
      </w:hyperlink>
    </w:p>
    <w:p w14:paraId="775C653B" w14:textId="77777777" w:rsidR="007D5176" w:rsidRPr="007C010B" w:rsidRDefault="007D5176" w:rsidP="007D5176">
      <w:pPr>
        <w:spacing w:line="259" w:lineRule="auto"/>
        <w:ind w:left="4"/>
        <w:jc w:val="both"/>
        <w:rPr>
          <w:rFonts w:ascii="Times New Roman" w:eastAsia="Cambria" w:hAnsi="Times New Roman" w:cs="Times New Roman"/>
          <w:color w:val="0000FF"/>
          <w:sz w:val="24"/>
          <w:szCs w:val="24"/>
          <w:u w:val="single"/>
        </w:rPr>
      </w:pPr>
    </w:p>
    <w:p w14:paraId="2EA47229" w14:textId="77777777" w:rsidR="007D5176" w:rsidRPr="007C010B" w:rsidRDefault="007D5176" w:rsidP="007D5176">
      <w:pPr>
        <w:spacing w:line="259" w:lineRule="auto"/>
        <w:ind w:left="4"/>
        <w:jc w:val="both"/>
        <w:rPr>
          <w:rFonts w:ascii="Times New Roman" w:eastAsia="Cambria" w:hAnsi="Times New Roman" w:cs="Times New Roman"/>
          <w:color w:val="0000FF"/>
          <w:sz w:val="24"/>
          <w:szCs w:val="24"/>
          <w:u w:val="single"/>
        </w:rPr>
      </w:pPr>
    </w:p>
    <w:p w14:paraId="75BC4DC2" w14:textId="77777777" w:rsidR="007D5176" w:rsidRPr="007C010B" w:rsidRDefault="007D5176" w:rsidP="007D5176">
      <w:pPr>
        <w:spacing w:line="0" w:lineRule="atLeast"/>
        <w:ind w:right="16"/>
        <w:jc w:val="center"/>
        <w:rPr>
          <w:rFonts w:ascii="Times New Roman" w:eastAsia="Cambria" w:hAnsi="Times New Roman" w:cs="Times New Roman"/>
          <w:sz w:val="26"/>
        </w:rPr>
      </w:pPr>
      <w:r w:rsidRPr="007C010B">
        <w:rPr>
          <w:rFonts w:ascii="Times New Roman" w:eastAsia="Cambria" w:hAnsi="Times New Roman" w:cs="Times New Roman"/>
          <w:sz w:val="26"/>
        </w:rPr>
        <w:t>Rozdział 19</w:t>
      </w:r>
    </w:p>
    <w:p w14:paraId="53FFF486" w14:textId="77777777" w:rsidR="007D5176" w:rsidRPr="007C010B" w:rsidRDefault="007D5176" w:rsidP="007D5176">
      <w:pPr>
        <w:spacing w:line="46" w:lineRule="exact"/>
        <w:rPr>
          <w:rFonts w:ascii="Times New Roman" w:eastAsia="Times New Roman" w:hAnsi="Times New Roman" w:cs="Times New Roman"/>
        </w:rPr>
      </w:pPr>
    </w:p>
    <w:p w14:paraId="1D54ABFF" w14:textId="77777777" w:rsidR="007D5176" w:rsidRPr="007C010B" w:rsidRDefault="007D5176" w:rsidP="007D5176">
      <w:pPr>
        <w:spacing w:line="0" w:lineRule="atLeast"/>
        <w:ind w:right="16"/>
        <w:jc w:val="center"/>
        <w:rPr>
          <w:rFonts w:ascii="Times New Roman" w:eastAsia="Cambria" w:hAnsi="Times New Roman" w:cs="Times New Roman"/>
          <w:b/>
          <w:sz w:val="26"/>
        </w:rPr>
      </w:pPr>
      <w:r w:rsidRPr="007C010B">
        <w:rPr>
          <w:rFonts w:ascii="Times New Roman" w:eastAsia="Cambria" w:hAnsi="Times New Roman" w:cs="Times New Roman"/>
          <w:b/>
          <w:sz w:val="26"/>
        </w:rPr>
        <w:t>INFORMACJE O FORMALNOŚCIACH, JAKIE POWINNY</w:t>
      </w:r>
    </w:p>
    <w:p w14:paraId="54571E04" w14:textId="77777777" w:rsidR="007D5176" w:rsidRPr="007C010B" w:rsidRDefault="007D5176" w:rsidP="007D5176">
      <w:pPr>
        <w:spacing w:line="48" w:lineRule="exact"/>
        <w:rPr>
          <w:rFonts w:ascii="Times New Roman" w:eastAsia="Times New Roman" w:hAnsi="Times New Roman" w:cs="Times New Roman"/>
        </w:rPr>
      </w:pPr>
    </w:p>
    <w:p w14:paraId="2D276B20" w14:textId="77777777" w:rsidR="007D5176" w:rsidRPr="007C010B" w:rsidRDefault="007D5176" w:rsidP="007D5176">
      <w:pPr>
        <w:spacing w:line="0" w:lineRule="atLeast"/>
        <w:ind w:right="16"/>
        <w:jc w:val="center"/>
        <w:rPr>
          <w:rFonts w:ascii="Times New Roman" w:eastAsia="Cambria" w:hAnsi="Times New Roman" w:cs="Times New Roman"/>
          <w:b/>
          <w:sz w:val="26"/>
        </w:rPr>
      </w:pPr>
      <w:r w:rsidRPr="007C010B">
        <w:rPr>
          <w:rFonts w:ascii="Times New Roman" w:eastAsia="Cambria" w:hAnsi="Times New Roman" w:cs="Times New Roman"/>
          <w:b/>
          <w:sz w:val="26"/>
        </w:rPr>
        <w:t>ZOSTAĆ DOPEŁNIONE PO WYBORZE OFERTY W CELU ZAWARCIA UMOWY</w:t>
      </w:r>
    </w:p>
    <w:p w14:paraId="5C458523" w14:textId="77777777" w:rsidR="007D5176" w:rsidRPr="007C010B" w:rsidRDefault="007D5176" w:rsidP="00892606">
      <w:pPr>
        <w:spacing w:line="0" w:lineRule="atLeast"/>
        <w:ind w:left="142"/>
        <w:rPr>
          <w:rFonts w:ascii="Times New Roman" w:eastAsia="Cambria" w:hAnsi="Times New Roman" w:cs="Times New Roman"/>
          <w:sz w:val="24"/>
          <w:szCs w:val="24"/>
        </w:rPr>
      </w:pPr>
    </w:p>
    <w:p w14:paraId="721179BC" w14:textId="77777777" w:rsidR="00AF2504" w:rsidRPr="007C010B" w:rsidRDefault="00AF2504" w:rsidP="00AF2504">
      <w:pPr>
        <w:spacing w:line="266" w:lineRule="auto"/>
        <w:ind w:left="564" w:right="2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19.1</w:t>
      </w:r>
      <w:r w:rsidRPr="007C010B">
        <w:rPr>
          <w:rFonts w:ascii="Times New Roman" w:eastAsia="Cambria" w:hAnsi="Times New Roman" w:cs="Times New Roman"/>
          <w:sz w:val="24"/>
          <w:szCs w:val="24"/>
        </w:rPr>
        <w:t xml:space="preserve"> Zamawiający zawrze umowę w sprawie zamówienia publicznego z Wykonawcą, którego oferta zostanie uznana za najkorzystniejszą, w terminie nie krótszym niż 10 dni od dnia przesłania zawiadomienia o wyborze najkorzystniejszej oferty.</w:t>
      </w:r>
    </w:p>
    <w:p w14:paraId="23782253" w14:textId="77777777" w:rsidR="00AF2504" w:rsidRPr="007C010B" w:rsidRDefault="00AF2504" w:rsidP="00AF2504">
      <w:pPr>
        <w:spacing w:line="24" w:lineRule="exact"/>
        <w:rPr>
          <w:rFonts w:ascii="Times New Roman" w:eastAsia="Times New Roman" w:hAnsi="Times New Roman" w:cs="Times New Roman"/>
          <w:sz w:val="24"/>
          <w:szCs w:val="24"/>
        </w:rPr>
      </w:pPr>
    </w:p>
    <w:p w14:paraId="52C99BE6" w14:textId="77777777" w:rsidR="00AF2504" w:rsidRPr="007C010B" w:rsidRDefault="00AF2504" w:rsidP="00AF2504">
      <w:pPr>
        <w:spacing w:line="268" w:lineRule="auto"/>
        <w:ind w:left="564"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19.2</w:t>
      </w:r>
      <w:r w:rsidRPr="007C010B">
        <w:rPr>
          <w:rFonts w:ascii="Times New Roman" w:eastAsia="Cambria" w:hAnsi="Times New Roman" w:cs="Times New Roman"/>
          <w:sz w:val="24"/>
          <w:szCs w:val="24"/>
        </w:rPr>
        <w:t xml:space="preserve"> Zamawiający może zawrzeć umowę w sprawie zamówienia publicznego przed upływem terminu, o którym mowa w ust. 19.1, jeżeli w postępowaniu o udzielenie zamówienia prowadzonym w trybie przetargu nieograniczonego złożono tylko jedną ofertę.</w:t>
      </w:r>
    </w:p>
    <w:p w14:paraId="1B6EA6EA" w14:textId="77777777" w:rsidR="00AF2504" w:rsidRPr="007C010B" w:rsidRDefault="00AF2504" w:rsidP="00AF2504">
      <w:pPr>
        <w:spacing w:line="23" w:lineRule="exact"/>
        <w:rPr>
          <w:rFonts w:ascii="Times New Roman" w:eastAsia="Times New Roman" w:hAnsi="Times New Roman" w:cs="Times New Roman"/>
          <w:sz w:val="24"/>
          <w:szCs w:val="24"/>
        </w:rPr>
      </w:pPr>
    </w:p>
    <w:p w14:paraId="7F06291C" w14:textId="77777777" w:rsidR="00AF2504" w:rsidRPr="007C010B" w:rsidRDefault="00AF2504" w:rsidP="00AF2504">
      <w:pPr>
        <w:spacing w:line="266" w:lineRule="auto"/>
        <w:ind w:left="564"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19.3</w:t>
      </w:r>
      <w:r w:rsidRPr="007C010B">
        <w:rPr>
          <w:rFonts w:ascii="Times New Roman" w:eastAsia="Cambria" w:hAnsi="Times New Roman" w:cs="Times New Roman"/>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2A6409AA" w14:textId="77777777" w:rsidR="00AF2504" w:rsidRPr="007C010B" w:rsidRDefault="00AF2504" w:rsidP="00AF2504">
      <w:pPr>
        <w:spacing w:line="26" w:lineRule="exact"/>
        <w:rPr>
          <w:rFonts w:ascii="Times New Roman" w:eastAsia="Times New Roman" w:hAnsi="Times New Roman" w:cs="Times New Roman"/>
          <w:sz w:val="24"/>
          <w:szCs w:val="24"/>
        </w:rPr>
      </w:pPr>
    </w:p>
    <w:p w14:paraId="5AD38736" w14:textId="77777777" w:rsidR="00AF2504" w:rsidRPr="007C010B" w:rsidRDefault="00AF2504" w:rsidP="00AF2504">
      <w:pPr>
        <w:spacing w:line="266" w:lineRule="auto"/>
        <w:ind w:left="564"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lastRenderedPageBreak/>
        <w:t>19.4</w:t>
      </w:r>
      <w:r w:rsidRPr="007C010B">
        <w:rPr>
          <w:rFonts w:ascii="Times New Roman" w:eastAsia="Cambria" w:hAnsi="Times New Roman" w:cs="Times New Roman"/>
          <w:sz w:val="24"/>
          <w:szCs w:val="24"/>
        </w:rPr>
        <w:t xml:space="preserve"> Osoby reprezentujące wykonawcę przy podpisywaniu umowy powinny posiadać ze sobą dokumenty potwierdzające ich umocowanie do reprezentowania wykonawcy, o ile umocowanie to nie będzie wynikać z dokumentów załączonych do oferty.</w:t>
      </w:r>
    </w:p>
    <w:p w14:paraId="7FF71541" w14:textId="77777777" w:rsidR="00AF2504" w:rsidRPr="007C010B" w:rsidRDefault="00AF2504" w:rsidP="00AF2504">
      <w:pPr>
        <w:spacing w:line="26" w:lineRule="exact"/>
        <w:rPr>
          <w:rFonts w:ascii="Times New Roman" w:eastAsia="Times New Roman" w:hAnsi="Times New Roman" w:cs="Times New Roman"/>
          <w:sz w:val="24"/>
          <w:szCs w:val="24"/>
        </w:rPr>
      </w:pPr>
    </w:p>
    <w:p w14:paraId="44F75B5E" w14:textId="77777777" w:rsidR="00AF2504" w:rsidRPr="007C010B" w:rsidRDefault="00AF2504" w:rsidP="00AF2504">
      <w:pPr>
        <w:spacing w:line="256" w:lineRule="auto"/>
        <w:ind w:left="564"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19.5</w:t>
      </w:r>
      <w:r w:rsidRPr="007C010B">
        <w:rPr>
          <w:rFonts w:ascii="Times New Roman" w:eastAsia="Cambria" w:hAnsi="Times New Roman" w:cs="Times New Roman"/>
          <w:sz w:val="24"/>
          <w:szCs w:val="24"/>
        </w:rPr>
        <w:t xml:space="preserve"> Wykonawca zobowiązany jest do wniesienia zabezpieczenia należytego wykonania umowy na warunkach określonych w rozdziale 20 SWZ.</w:t>
      </w:r>
    </w:p>
    <w:p w14:paraId="60790F9F" w14:textId="77777777" w:rsidR="00AF2504" w:rsidRPr="007C010B" w:rsidRDefault="00AF2504" w:rsidP="00AF2504">
      <w:pPr>
        <w:spacing w:line="36" w:lineRule="exact"/>
        <w:rPr>
          <w:rFonts w:ascii="Times New Roman" w:eastAsia="Times New Roman" w:hAnsi="Times New Roman" w:cs="Times New Roman"/>
          <w:sz w:val="24"/>
          <w:szCs w:val="24"/>
        </w:rPr>
      </w:pPr>
    </w:p>
    <w:p w14:paraId="1F5924E0" w14:textId="77777777" w:rsidR="00AF2504" w:rsidRPr="007C010B" w:rsidRDefault="00AF2504" w:rsidP="00AF2504">
      <w:pPr>
        <w:spacing w:line="259" w:lineRule="auto"/>
        <w:ind w:left="564" w:right="2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19.6</w:t>
      </w:r>
      <w:r w:rsidRPr="007C010B">
        <w:rPr>
          <w:rFonts w:ascii="Times New Roman" w:eastAsia="Cambria" w:hAnsi="Times New Roman" w:cs="Times New Roman"/>
          <w:sz w:val="24"/>
          <w:szCs w:val="24"/>
        </w:rPr>
        <w:t xml:space="preserve"> Wykonawca będzie zobowiązany do podpisania umowy w miejscu i terminie wskazanym przez Zamawiającego.</w:t>
      </w:r>
    </w:p>
    <w:p w14:paraId="39E85E3F" w14:textId="77777777" w:rsidR="00AF2504" w:rsidRPr="007C010B" w:rsidRDefault="00AF2504" w:rsidP="00892606">
      <w:pPr>
        <w:spacing w:line="0" w:lineRule="atLeast"/>
        <w:ind w:left="142"/>
        <w:rPr>
          <w:rFonts w:ascii="Times New Roman" w:eastAsia="Cambria" w:hAnsi="Times New Roman" w:cs="Times New Roman"/>
          <w:sz w:val="24"/>
          <w:szCs w:val="24"/>
        </w:rPr>
      </w:pPr>
    </w:p>
    <w:p w14:paraId="22746B8F" w14:textId="77777777" w:rsidR="003F6102" w:rsidRPr="007C010B" w:rsidRDefault="003F6102" w:rsidP="008A29BE">
      <w:pPr>
        <w:spacing w:line="0" w:lineRule="atLeast"/>
        <w:rPr>
          <w:rFonts w:ascii="Times New Roman" w:eastAsia="Cambria" w:hAnsi="Times New Roman" w:cs="Times New Roman"/>
          <w:sz w:val="24"/>
          <w:szCs w:val="24"/>
        </w:rPr>
      </w:pPr>
    </w:p>
    <w:p w14:paraId="674F0A2A" w14:textId="77777777" w:rsidR="00AF2504" w:rsidRPr="007C010B" w:rsidRDefault="00AF2504" w:rsidP="00AF2504">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t>Rozdział 20</w:t>
      </w:r>
    </w:p>
    <w:p w14:paraId="5E45D675" w14:textId="77777777" w:rsidR="00AF2504" w:rsidRPr="007C010B" w:rsidRDefault="00AF2504" w:rsidP="00AF2504">
      <w:pPr>
        <w:spacing w:line="46" w:lineRule="exact"/>
        <w:rPr>
          <w:rFonts w:ascii="Times New Roman" w:eastAsia="Times New Roman" w:hAnsi="Times New Roman" w:cs="Times New Roman"/>
        </w:rPr>
      </w:pPr>
    </w:p>
    <w:p w14:paraId="3841213E" w14:textId="77777777" w:rsidR="00AF2504" w:rsidRPr="007C010B" w:rsidRDefault="00AF2504" w:rsidP="00AF2504">
      <w:pPr>
        <w:spacing w:line="0" w:lineRule="atLeast"/>
        <w:ind w:right="20"/>
        <w:jc w:val="center"/>
        <w:rPr>
          <w:rFonts w:ascii="Times New Roman" w:eastAsia="Cambria" w:hAnsi="Times New Roman" w:cs="Times New Roman"/>
          <w:b/>
          <w:sz w:val="26"/>
        </w:rPr>
      </w:pPr>
      <w:r w:rsidRPr="007C010B">
        <w:rPr>
          <w:rFonts w:ascii="Times New Roman" w:eastAsia="Cambria" w:hAnsi="Times New Roman" w:cs="Times New Roman"/>
          <w:b/>
          <w:sz w:val="26"/>
        </w:rPr>
        <w:t>WYMAGANIA DOTYCZĄCE ZABEZPIECZENIA NALEŻYTEGO</w:t>
      </w:r>
    </w:p>
    <w:p w14:paraId="35A52017" w14:textId="77777777" w:rsidR="00AF2504" w:rsidRPr="007C010B" w:rsidRDefault="00AF2504" w:rsidP="00AF2504">
      <w:pPr>
        <w:spacing w:line="46" w:lineRule="exact"/>
        <w:rPr>
          <w:rFonts w:ascii="Times New Roman" w:eastAsia="Times New Roman" w:hAnsi="Times New Roman" w:cs="Times New Roman"/>
        </w:rPr>
      </w:pPr>
    </w:p>
    <w:p w14:paraId="1ACCE0A8" w14:textId="77777777" w:rsidR="00AF2504" w:rsidRPr="007C010B" w:rsidRDefault="00AF2504" w:rsidP="00AF2504">
      <w:pPr>
        <w:spacing w:line="0" w:lineRule="atLeast"/>
        <w:ind w:right="20"/>
        <w:jc w:val="center"/>
        <w:rPr>
          <w:rFonts w:ascii="Times New Roman" w:eastAsia="Cambria" w:hAnsi="Times New Roman" w:cs="Times New Roman"/>
          <w:b/>
          <w:sz w:val="26"/>
        </w:rPr>
      </w:pPr>
      <w:r w:rsidRPr="007C010B">
        <w:rPr>
          <w:rFonts w:ascii="Times New Roman" w:eastAsia="Cambria" w:hAnsi="Times New Roman" w:cs="Times New Roman"/>
          <w:b/>
          <w:sz w:val="26"/>
        </w:rPr>
        <w:t>WYKONANIA UMOWY</w:t>
      </w:r>
    </w:p>
    <w:p w14:paraId="40D35FC1" w14:textId="77777777" w:rsidR="005C3537" w:rsidRPr="007C010B" w:rsidRDefault="005C3537" w:rsidP="00AF2504">
      <w:pPr>
        <w:spacing w:line="0" w:lineRule="atLeast"/>
        <w:ind w:right="20"/>
        <w:jc w:val="center"/>
        <w:rPr>
          <w:rFonts w:ascii="Times New Roman" w:eastAsia="Cambria" w:hAnsi="Times New Roman" w:cs="Times New Roman"/>
          <w:b/>
          <w:sz w:val="26"/>
        </w:rPr>
      </w:pPr>
    </w:p>
    <w:p w14:paraId="080D36F9" w14:textId="77777777" w:rsidR="00AF2504" w:rsidRPr="007C010B" w:rsidRDefault="005C3537" w:rsidP="005C3537">
      <w:pPr>
        <w:suppressAutoHyphens/>
        <w:spacing w:after="160" w:line="259" w:lineRule="auto"/>
        <w:ind w:left="284"/>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
          <w:bCs/>
          <w:sz w:val="24"/>
          <w:szCs w:val="24"/>
          <w:lang w:eastAsia="en-US"/>
        </w:rPr>
        <w:t>20.1.</w:t>
      </w:r>
      <w:r w:rsidRPr="007C010B">
        <w:rPr>
          <w:rFonts w:ascii="Times New Roman" w:eastAsiaTheme="minorHAnsi" w:hAnsi="Times New Roman" w:cs="Times New Roman"/>
          <w:sz w:val="24"/>
          <w:szCs w:val="24"/>
          <w:lang w:eastAsia="en-US"/>
        </w:rPr>
        <w:t xml:space="preserve"> </w:t>
      </w:r>
      <w:r w:rsidR="00AF2504" w:rsidRPr="007C010B">
        <w:rPr>
          <w:rFonts w:ascii="Times New Roman" w:eastAsiaTheme="minorHAnsi" w:hAnsi="Times New Roman" w:cs="Times New Roman"/>
          <w:sz w:val="24"/>
          <w:szCs w:val="24"/>
          <w:lang w:eastAsia="en-US"/>
        </w:rPr>
        <w:t xml:space="preserve">Zamawiający będzie żądać od Wykonawcy, którego oferta została wybrana jako najkorzystniejsza, wniesienia zabezpieczenia należytego wykonania umowy w wysokości </w:t>
      </w:r>
      <w:r w:rsidR="00AF2504" w:rsidRPr="007C010B">
        <w:rPr>
          <w:rFonts w:ascii="Times New Roman" w:eastAsiaTheme="minorHAnsi" w:hAnsi="Times New Roman" w:cs="Times New Roman"/>
          <w:b/>
          <w:sz w:val="24"/>
          <w:szCs w:val="24"/>
          <w:lang w:eastAsia="en-US"/>
        </w:rPr>
        <w:t>5 </w:t>
      </w:r>
      <w:r w:rsidR="00AF2504" w:rsidRPr="007C010B">
        <w:rPr>
          <w:rFonts w:ascii="Times New Roman" w:eastAsiaTheme="minorHAnsi" w:hAnsi="Times New Roman" w:cs="Times New Roman"/>
          <w:b/>
          <w:bCs/>
          <w:sz w:val="24"/>
          <w:szCs w:val="24"/>
          <w:lang w:eastAsia="en-US"/>
        </w:rPr>
        <w:t>%</w:t>
      </w:r>
      <w:r w:rsidR="00AF2504" w:rsidRPr="007C010B">
        <w:rPr>
          <w:rFonts w:ascii="Times New Roman" w:eastAsiaTheme="minorHAnsi" w:hAnsi="Times New Roman" w:cs="Times New Roman"/>
          <w:sz w:val="24"/>
          <w:szCs w:val="24"/>
          <w:lang w:eastAsia="en-US"/>
        </w:rPr>
        <w:t xml:space="preserve"> ceny całkowitej podanej w ofercie</w:t>
      </w:r>
      <w:r w:rsidR="00AF2504" w:rsidRPr="007C010B">
        <w:rPr>
          <w:rFonts w:ascii="Times New Roman" w:eastAsiaTheme="minorHAnsi" w:hAnsi="Times New Roman" w:cs="Times New Roman"/>
          <w:bCs/>
          <w:sz w:val="24"/>
          <w:szCs w:val="24"/>
          <w:lang w:eastAsia="en-US"/>
        </w:rPr>
        <w:t>.</w:t>
      </w:r>
    </w:p>
    <w:p w14:paraId="7E02A959" w14:textId="77777777" w:rsidR="00AF2504" w:rsidRPr="007C010B" w:rsidRDefault="005C3537" w:rsidP="005C3537">
      <w:pPr>
        <w:suppressAutoHyphens/>
        <w:spacing w:after="160" w:line="259" w:lineRule="auto"/>
        <w:ind w:left="284"/>
        <w:jc w:val="both"/>
        <w:rPr>
          <w:rFonts w:ascii="Times New Roman" w:eastAsiaTheme="minorHAnsi" w:hAnsi="Times New Roman" w:cs="Times New Roman"/>
          <w:color w:val="000000"/>
          <w:sz w:val="24"/>
          <w:szCs w:val="24"/>
          <w:lang w:eastAsia="en-US"/>
        </w:rPr>
      </w:pPr>
      <w:r w:rsidRPr="007C010B">
        <w:rPr>
          <w:rFonts w:ascii="Times New Roman" w:eastAsiaTheme="minorHAnsi" w:hAnsi="Times New Roman" w:cs="Times New Roman"/>
          <w:b/>
          <w:bCs/>
          <w:sz w:val="24"/>
          <w:szCs w:val="24"/>
          <w:lang w:eastAsia="en-US"/>
        </w:rPr>
        <w:t>20.2.</w:t>
      </w:r>
      <w:r w:rsidR="00AF2504" w:rsidRPr="007C010B">
        <w:rPr>
          <w:rFonts w:ascii="Times New Roman" w:eastAsiaTheme="minorHAnsi" w:hAnsi="Times New Roman" w:cs="Times New Roman"/>
          <w:sz w:val="24"/>
          <w:szCs w:val="24"/>
          <w:lang w:eastAsia="en-US"/>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00AF2504" w:rsidRPr="007C010B">
        <w:rPr>
          <w:rFonts w:ascii="Times New Roman" w:eastAsiaTheme="minorHAnsi" w:hAnsi="Times New Roman" w:cs="Times New Roman"/>
          <w:color w:val="000000"/>
          <w:sz w:val="24"/>
          <w:szCs w:val="24"/>
          <w:lang w:eastAsia="en-US"/>
        </w:rPr>
        <w:t xml:space="preserve">w art. 6b ust. 5 pkt 2 ustawy z dnia </w:t>
      </w:r>
      <w:r w:rsidR="00AF2504" w:rsidRPr="007C010B">
        <w:rPr>
          <w:rFonts w:ascii="Times New Roman" w:eastAsiaTheme="minorHAnsi" w:hAnsi="Times New Roman" w:cs="Times New Roman"/>
          <w:color w:val="000000"/>
          <w:sz w:val="24"/>
          <w:szCs w:val="24"/>
          <w:lang w:eastAsia="en-US"/>
        </w:rPr>
        <w:br/>
        <w:t>9 listopada 2000 r. o utworzeniu Polskiej Agencji Rozwoju Przedsiębiorczości (tekst jedn. Dz. U. z 2020 r., poz. 299).</w:t>
      </w:r>
    </w:p>
    <w:p w14:paraId="4727B2B1" w14:textId="77777777" w:rsidR="00AF2504" w:rsidRPr="007C010B" w:rsidRDefault="005C3537" w:rsidP="005C3537">
      <w:pPr>
        <w:suppressAutoHyphens/>
        <w:spacing w:after="160" w:line="259" w:lineRule="auto"/>
        <w:ind w:left="284"/>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b/>
          <w:bCs/>
          <w:sz w:val="24"/>
          <w:szCs w:val="24"/>
          <w:lang w:eastAsia="en-US"/>
        </w:rPr>
        <w:t>20.3.</w:t>
      </w:r>
      <w:r w:rsidR="00AF2504" w:rsidRPr="007C010B">
        <w:rPr>
          <w:rFonts w:ascii="Times New Roman" w:eastAsiaTheme="minorHAnsi" w:hAnsi="Times New Roman" w:cs="Times New Roman"/>
          <w:sz w:val="24"/>
          <w:szCs w:val="24"/>
          <w:lang w:eastAsia="en-US"/>
        </w:rPr>
        <w:t>Wykonawca wniesie zabezpieczenie należytego wykonania umowy przed podpisaniem umowy, najpóźniej w dniu podpisania umowy.</w:t>
      </w:r>
    </w:p>
    <w:p w14:paraId="58FF17C7" w14:textId="77777777" w:rsidR="00AF2504" w:rsidRPr="007C010B" w:rsidRDefault="005C3537" w:rsidP="005C3537">
      <w:pPr>
        <w:suppressAutoHyphens/>
        <w:spacing w:after="160" w:line="259" w:lineRule="auto"/>
        <w:ind w:left="284"/>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b/>
          <w:bCs/>
          <w:sz w:val="24"/>
          <w:szCs w:val="24"/>
          <w:lang w:eastAsia="en-US"/>
        </w:rPr>
        <w:t>20.4.</w:t>
      </w:r>
      <w:r w:rsidR="00AF2504" w:rsidRPr="007C010B">
        <w:rPr>
          <w:rFonts w:ascii="Times New Roman" w:eastAsiaTheme="minorHAnsi" w:hAnsi="Times New Roman" w:cs="Times New Roman"/>
          <w:sz w:val="24"/>
          <w:szCs w:val="24"/>
          <w:lang w:eastAsia="en-US"/>
        </w:rPr>
        <w:t>Zabezpieczenie należytego wykonania umowy wniesione w pieniądzu Zamawiający przechowuje na oprocentowanym rachunku bankowym.</w:t>
      </w:r>
    </w:p>
    <w:p w14:paraId="4D400136" w14:textId="77777777" w:rsidR="00AF2504" w:rsidRPr="007C010B" w:rsidRDefault="005C3537" w:rsidP="005C3537">
      <w:pPr>
        <w:suppressAutoHyphens/>
        <w:spacing w:after="160" w:line="259" w:lineRule="auto"/>
        <w:ind w:left="284"/>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b/>
          <w:bCs/>
          <w:sz w:val="24"/>
          <w:szCs w:val="24"/>
          <w:lang w:eastAsia="en-US"/>
        </w:rPr>
        <w:t>20.5.</w:t>
      </w:r>
      <w:r w:rsidR="00AF2504" w:rsidRPr="007C010B">
        <w:rPr>
          <w:rFonts w:ascii="Times New Roman" w:eastAsiaTheme="minorHAnsi" w:hAnsi="Times New Roman" w:cs="Times New Roman"/>
          <w:sz w:val="24"/>
          <w:szCs w:val="24"/>
          <w:lang w:eastAsia="en-US"/>
        </w:rPr>
        <w:t>Zabezpieczenie należytego wykonania umowy służy do pokrycia roszczeń z tytułu niewykonania lub nienależytego wykonania umowy.</w:t>
      </w:r>
    </w:p>
    <w:p w14:paraId="2B7B5F3E" w14:textId="77777777" w:rsidR="00AF2504" w:rsidRPr="007C010B" w:rsidRDefault="005C3537" w:rsidP="005C3537">
      <w:pPr>
        <w:suppressAutoHyphens/>
        <w:spacing w:after="160" w:line="259" w:lineRule="auto"/>
        <w:ind w:left="284"/>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b/>
          <w:bCs/>
          <w:sz w:val="24"/>
          <w:szCs w:val="24"/>
          <w:lang w:eastAsia="en-US"/>
        </w:rPr>
        <w:t>20.6.</w:t>
      </w:r>
      <w:r w:rsidR="00AF2504" w:rsidRPr="007C010B">
        <w:rPr>
          <w:rFonts w:ascii="Times New Roman" w:eastAsiaTheme="minorHAnsi" w:hAnsi="Times New Roman" w:cs="Times New Roman"/>
          <w:sz w:val="24"/>
          <w:szCs w:val="24"/>
          <w:lang w:eastAsia="en-US"/>
        </w:rPr>
        <w:t xml:space="preserve">Zabezpieczenie należytego wykonania umowy wnoszone w postaci poręczenia lub gwarancji musi zawierać zobowiązanie Gwaranta lub Poręczyciela do nieodwołalnego </w:t>
      </w:r>
      <w:r w:rsidR="00AF2504" w:rsidRPr="007C010B">
        <w:rPr>
          <w:rFonts w:ascii="Times New Roman" w:eastAsiaTheme="minorHAnsi" w:hAnsi="Times New Roman" w:cs="Times New Roman"/>
          <w:sz w:val="24"/>
          <w:szCs w:val="24"/>
          <w:lang w:eastAsia="en-US"/>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37019335" w14:textId="77777777" w:rsidR="005C3537" w:rsidRPr="007C010B" w:rsidRDefault="005C3537" w:rsidP="005C3537">
      <w:pPr>
        <w:suppressAutoHyphens/>
        <w:spacing w:after="160" w:line="259" w:lineRule="auto"/>
        <w:ind w:left="284"/>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b/>
          <w:bCs/>
          <w:sz w:val="24"/>
          <w:szCs w:val="24"/>
          <w:lang w:eastAsia="en-US"/>
        </w:rPr>
        <w:t>20.7.</w:t>
      </w:r>
      <w:r w:rsidRPr="007C010B">
        <w:rPr>
          <w:rFonts w:ascii="Times New Roman" w:eastAsiaTheme="minorHAnsi" w:hAnsi="Times New Roman" w:cs="Times New Roman"/>
          <w:sz w:val="24"/>
          <w:szCs w:val="24"/>
          <w:lang w:eastAsia="en-US"/>
        </w:rPr>
        <w:t xml:space="preserve"> Zabezpieczenie służy pokryciu roszczeń z tytułu niewykonania lub nienależytego wykonania umowy. Kwota stanowiąca 70 % zabezpieczenia należytego wykonania umowy, zostanie zwrócona w terminie 30 dni od dnia podpisania protokołu odbioru końcowego.</w:t>
      </w:r>
    </w:p>
    <w:p w14:paraId="5934873E" w14:textId="02C16FC5" w:rsidR="00B97291" w:rsidRPr="007C010B" w:rsidRDefault="005C3537" w:rsidP="00853823">
      <w:pPr>
        <w:suppressAutoHyphens/>
        <w:spacing w:after="160" w:line="259" w:lineRule="auto"/>
        <w:ind w:left="284"/>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b/>
          <w:bCs/>
          <w:sz w:val="24"/>
          <w:szCs w:val="24"/>
          <w:lang w:eastAsia="en-US"/>
        </w:rPr>
        <w:t>20.8.</w:t>
      </w:r>
      <w:r w:rsidRPr="007C010B">
        <w:rPr>
          <w:rFonts w:ascii="Times New Roman" w:eastAsiaTheme="minorHAnsi" w:hAnsi="Times New Roman" w:cs="Times New Roman"/>
          <w:sz w:val="24"/>
          <w:szCs w:val="24"/>
          <w:lang w:eastAsia="en-US"/>
        </w:rPr>
        <w:t xml:space="preserve"> Kwota pozostawiona na zabezpieczenie roszczeń z tytułu rękojmi za wady fizyczne i gwarancji, wynosząca 30 % wartości zabezpieczenia należytego wykonania umowy, zostanie zwrócona nie później niż</w:t>
      </w:r>
      <w:r w:rsidR="002D7508" w:rsidRPr="007C010B">
        <w:rPr>
          <w:rFonts w:ascii="Times New Roman" w:eastAsiaTheme="minorHAnsi" w:hAnsi="Times New Roman" w:cs="Times New Roman"/>
          <w:sz w:val="24"/>
          <w:szCs w:val="24"/>
          <w:lang w:eastAsia="en-US"/>
        </w:rPr>
        <w:t xml:space="preserve"> w 15 dni po upływie 60 miesięcy od dnia odbioru końcowego</w:t>
      </w:r>
      <w:r w:rsidR="00853823">
        <w:rPr>
          <w:rFonts w:ascii="Times New Roman" w:eastAsiaTheme="minorHAnsi" w:hAnsi="Times New Roman" w:cs="Times New Roman"/>
          <w:sz w:val="24"/>
          <w:szCs w:val="24"/>
          <w:lang w:eastAsia="en-US"/>
        </w:rPr>
        <w:t>.</w:t>
      </w:r>
    </w:p>
    <w:p w14:paraId="0E16594F" w14:textId="77777777" w:rsidR="002D7508" w:rsidRPr="007C010B" w:rsidRDefault="002D7508" w:rsidP="002D7508">
      <w:pPr>
        <w:spacing w:line="0" w:lineRule="atLeast"/>
        <w:ind w:right="20"/>
        <w:jc w:val="center"/>
        <w:rPr>
          <w:rFonts w:ascii="Times New Roman" w:eastAsia="Cambria" w:hAnsi="Times New Roman" w:cs="Times New Roman"/>
          <w:sz w:val="26"/>
        </w:rPr>
      </w:pPr>
      <w:r w:rsidRPr="007C010B">
        <w:rPr>
          <w:rFonts w:ascii="Times New Roman" w:eastAsia="Cambria" w:hAnsi="Times New Roman" w:cs="Times New Roman"/>
          <w:sz w:val="26"/>
        </w:rPr>
        <w:lastRenderedPageBreak/>
        <w:t>Rozdział 21</w:t>
      </w:r>
    </w:p>
    <w:p w14:paraId="0A6CE1E0" w14:textId="77777777" w:rsidR="002D7508" w:rsidRPr="007C010B" w:rsidRDefault="002D7508" w:rsidP="002D7508">
      <w:pPr>
        <w:spacing w:line="46" w:lineRule="exact"/>
        <w:rPr>
          <w:rFonts w:ascii="Times New Roman" w:eastAsia="Times New Roman" w:hAnsi="Times New Roman" w:cs="Times New Roman"/>
        </w:rPr>
      </w:pPr>
    </w:p>
    <w:p w14:paraId="0E220E5E" w14:textId="77777777" w:rsidR="002D7508" w:rsidRPr="007C010B" w:rsidRDefault="002D7508" w:rsidP="002D7508">
      <w:pPr>
        <w:spacing w:line="0" w:lineRule="atLeast"/>
        <w:jc w:val="center"/>
        <w:rPr>
          <w:rFonts w:ascii="Times New Roman" w:eastAsia="Cambria" w:hAnsi="Times New Roman" w:cs="Times New Roman"/>
          <w:b/>
          <w:sz w:val="26"/>
        </w:rPr>
      </w:pPr>
      <w:r w:rsidRPr="007C010B">
        <w:rPr>
          <w:rFonts w:ascii="Times New Roman" w:eastAsia="Cambria" w:hAnsi="Times New Roman" w:cs="Times New Roman"/>
          <w:b/>
          <w:sz w:val="26"/>
        </w:rPr>
        <w:t>PROJEKTOWANE POSTANOWIENIA UMOWY W SPRAWIE ZAMÓWIENIA</w:t>
      </w:r>
    </w:p>
    <w:p w14:paraId="4B8DE445" w14:textId="77777777" w:rsidR="002D7508" w:rsidRPr="007C010B" w:rsidRDefault="002D7508" w:rsidP="002D7508">
      <w:pPr>
        <w:spacing w:line="46" w:lineRule="exact"/>
        <w:rPr>
          <w:rFonts w:ascii="Times New Roman" w:eastAsia="Times New Roman" w:hAnsi="Times New Roman" w:cs="Times New Roman"/>
        </w:rPr>
      </w:pPr>
    </w:p>
    <w:p w14:paraId="1D7B06C8" w14:textId="77777777" w:rsidR="002D7508" w:rsidRPr="007C010B" w:rsidRDefault="002D7508" w:rsidP="002D7508">
      <w:pPr>
        <w:spacing w:line="0" w:lineRule="atLeast"/>
        <w:jc w:val="center"/>
        <w:rPr>
          <w:rFonts w:ascii="Times New Roman" w:eastAsia="Cambria" w:hAnsi="Times New Roman" w:cs="Times New Roman"/>
          <w:b/>
          <w:sz w:val="26"/>
        </w:rPr>
      </w:pPr>
      <w:r w:rsidRPr="007C010B">
        <w:rPr>
          <w:rFonts w:ascii="Times New Roman" w:eastAsia="Cambria" w:hAnsi="Times New Roman" w:cs="Times New Roman"/>
          <w:b/>
          <w:sz w:val="26"/>
        </w:rPr>
        <w:t>PUBLICZNEGO, KTÓRE ZOSTANĄ WPROWADZONE DO UMOWY</w:t>
      </w:r>
    </w:p>
    <w:p w14:paraId="13BFE6B9" w14:textId="77777777" w:rsidR="002D7508" w:rsidRPr="007C010B" w:rsidRDefault="002D7508" w:rsidP="002D7508">
      <w:pPr>
        <w:spacing w:line="46" w:lineRule="exact"/>
        <w:rPr>
          <w:rFonts w:ascii="Times New Roman" w:eastAsia="Times New Roman" w:hAnsi="Times New Roman" w:cs="Times New Roman"/>
        </w:rPr>
      </w:pPr>
    </w:p>
    <w:p w14:paraId="4403064C" w14:textId="77777777" w:rsidR="002D7508" w:rsidRPr="007C010B" w:rsidRDefault="002D7508" w:rsidP="002D7508">
      <w:pPr>
        <w:spacing w:line="0" w:lineRule="atLeast"/>
        <w:jc w:val="center"/>
        <w:rPr>
          <w:rFonts w:ascii="Times New Roman" w:eastAsia="Cambria" w:hAnsi="Times New Roman" w:cs="Times New Roman"/>
          <w:b/>
          <w:sz w:val="26"/>
        </w:rPr>
      </w:pPr>
      <w:r w:rsidRPr="007C010B">
        <w:rPr>
          <w:rFonts w:ascii="Times New Roman" w:eastAsia="Cambria" w:hAnsi="Times New Roman" w:cs="Times New Roman"/>
          <w:b/>
          <w:sz w:val="26"/>
        </w:rPr>
        <w:t>W SPRAWIE ZAMÓWIENIA PUBLICZNEGO</w:t>
      </w:r>
    </w:p>
    <w:p w14:paraId="43156933" w14:textId="77777777" w:rsidR="002D7508" w:rsidRPr="007C010B" w:rsidRDefault="002D7508" w:rsidP="005C3537">
      <w:pPr>
        <w:suppressAutoHyphens/>
        <w:spacing w:after="160" w:line="259" w:lineRule="auto"/>
        <w:ind w:left="284"/>
        <w:jc w:val="both"/>
        <w:rPr>
          <w:rFonts w:ascii="Times New Roman" w:eastAsiaTheme="minorHAnsi" w:hAnsi="Times New Roman" w:cs="Times New Roman"/>
          <w:sz w:val="24"/>
          <w:szCs w:val="24"/>
          <w:lang w:eastAsia="en-US"/>
        </w:rPr>
      </w:pPr>
    </w:p>
    <w:p w14:paraId="2771B055" w14:textId="77777777" w:rsidR="002D7508" w:rsidRPr="007C010B" w:rsidRDefault="002D7508" w:rsidP="002D7508">
      <w:pPr>
        <w:spacing w:line="232" w:lineRule="auto"/>
        <w:ind w:left="56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21.1.</w:t>
      </w:r>
      <w:r w:rsidRPr="007C010B">
        <w:rPr>
          <w:rFonts w:ascii="Times New Roman" w:eastAsia="Cambria" w:hAnsi="Times New Roman" w:cs="Times New Roman"/>
          <w:sz w:val="24"/>
          <w:szCs w:val="24"/>
        </w:rPr>
        <w:t xml:space="preserve"> Wybrany Wykonawca jest zobowiązany do zawarcia umowy w sprawie zamówienia publicznego na warunkach określonych w Projekcie Umowy, stanowiącym </w:t>
      </w:r>
      <w:r w:rsidRPr="007C010B">
        <w:rPr>
          <w:rFonts w:ascii="Times New Roman" w:eastAsia="Cambria" w:hAnsi="Times New Roman" w:cs="Times New Roman"/>
          <w:b/>
          <w:sz w:val="24"/>
          <w:szCs w:val="24"/>
        </w:rPr>
        <w:t>Załącznik nr 2</w:t>
      </w:r>
      <w:r w:rsidRPr="007C010B">
        <w:rPr>
          <w:rFonts w:ascii="Times New Roman" w:eastAsia="Cambria" w:hAnsi="Times New Roman" w:cs="Times New Roman"/>
          <w:sz w:val="24"/>
          <w:szCs w:val="24"/>
        </w:rPr>
        <w:t xml:space="preserve"> </w:t>
      </w:r>
      <w:r w:rsidRPr="007C010B">
        <w:rPr>
          <w:rFonts w:ascii="Times New Roman" w:eastAsia="Cambria" w:hAnsi="Times New Roman" w:cs="Times New Roman"/>
          <w:b/>
          <w:sz w:val="24"/>
          <w:szCs w:val="24"/>
        </w:rPr>
        <w:t>do SWZ</w:t>
      </w:r>
      <w:r w:rsidRPr="007C010B">
        <w:rPr>
          <w:rFonts w:ascii="Times New Roman" w:eastAsia="Cambria" w:hAnsi="Times New Roman" w:cs="Times New Roman"/>
          <w:sz w:val="24"/>
          <w:szCs w:val="24"/>
        </w:rPr>
        <w:t>.</w:t>
      </w:r>
    </w:p>
    <w:p w14:paraId="4F866872" w14:textId="77777777" w:rsidR="002D7508" w:rsidRPr="007C010B" w:rsidRDefault="002D7508" w:rsidP="002D7508">
      <w:pPr>
        <w:spacing w:line="18" w:lineRule="exact"/>
        <w:rPr>
          <w:rFonts w:ascii="Times New Roman" w:eastAsia="Times New Roman" w:hAnsi="Times New Roman" w:cs="Times New Roman"/>
          <w:sz w:val="24"/>
          <w:szCs w:val="24"/>
        </w:rPr>
      </w:pPr>
    </w:p>
    <w:p w14:paraId="7261C6C3" w14:textId="77777777" w:rsidR="002D7508" w:rsidRPr="007C010B" w:rsidRDefault="002D7508" w:rsidP="002D7508">
      <w:pPr>
        <w:spacing w:line="244" w:lineRule="auto"/>
        <w:ind w:left="560" w:right="20" w:hanging="565"/>
        <w:jc w:val="both"/>
        <w:rPr>
          <w:rFonts w:ascii="Times New Roman" w:eastAsia="Cambria" w:hAnsi="Times New Roman" w:cs="Times New Roman"/>
          <w:sz w:val="24"/>
          <w:szCs w:val="24"/>
        </w:rPr>
      </w:pPr>
      <w:r w:rsidRPr="007C010B">
        <w:rPr>
          <w:rFonts w:ascii="Times New Roman" w:eastAsia="Cambria" w:hAnsi="Times New Roman" w:cs="Times New Roman"/>
          <w:b/>
          <w:sz w:val="24"/>
          <w:szCs w:val="24"/>
        </w:rPr>
        <w:t>21.2</w:t>
      </w:r>
      <w:r w:rsidRPr="007C010B">
        <w:rPr>
          <w:rFonts w:ascii="Times New Roman" w:eastAsia="Cambria" w:hAnsi="Times New Roman" w:cs="Times New Roman"/>
          <w:sz w:val="24"/>
          <w:szCs w:val="24"/>
        </w:rPr>
        <w:t xml:space="preserve"> Zamawiający przewiduje możliwość wprowadzenia zmian do zawartej umowy, na podstawie art. 455 ustawy </w:t>
      </w:r>
      <w:proofErr w:type="spellStart"/>
      <w:r w:rsidRPr="007C010B">
        <w:rPr>
          <w:rFonts w:ascii="Times New Roman" w:eastAsia="Cambria" w:hAnsi="Times New Roman" w:cs="Times New Roman"/>
          <w:sz w:val="24"/>
          <w:szCs w:val="24"/>
        </w:rPr>
        <w:t>Pzp</w:t>
      </w:r>
      <w:proofErr w:type="spellEnd"/>
      <w:r w:rsidRPr="007C010B">
        <w:rPr>
          <w:rFonts w:ascii="Times New Roman" w:eastAsia="Cambria" w:hAnsi="Times New Roman" w:cs="Times New Roman"/>
          <w:sz w:val="24"/>
          <w:szCs w:val="24"/>
        </w:rPr>
        <w:t xml:space="preserve"> oraz postanowień Projektu umowy.</w:t>
      </w:r>
    </w:p>
    <w:p w14:paraId="2C130F84" w14:textId="77777777" w:rsidR="002D7508" w:rsidRPr="007C010B" w:rsidRDefault="002D7508" w:rsidP="005C3537">
      <w:pPr>
        <w:suppressAutoHyphens/>
        <w:spacing w:after="160" w:line="259" w:lineRule="auto"/>
        <w:ind w:left="284"/>
        <w:jc w:val="both"/>
        <w:rPr>
          <w:rFonts w:ascii="Times New Roman" w:eastAsiaTheme="minorHAnsi" w:hAnsi="Times New Roman" w:cs="Times New Roman"/>
          <w:sz w:val="24"/>
          <w:szCs w:val="24"/>
          <w:lang w:eastAsia="en-US"/>
        </w:rPr>
      </w:pPr>
    </w:p>
    <w:p w14:paraId="72470B59" w14:textId="77777777" w:rsidR="002D7508" w:rsidRPr="007C010B" w:rsidRDefault="005C3537" w:rsidP="002D7508">
      <w:pPr>
        <w:spacing w:line="0" w:lineRule="atLeast"/>
        <w:ind w:right="20"/>
        <w:jc w:val="center"/>
        <w:rPr>
          <w:rFonts w:ascii="Times New Roman" w:eastAsia="Cambria" w:hAnsi="Times New Roman" w:cs="Times New Roman"/>
          <w:sz w:val="26"/>
        </w:rPr>
      </w:pPr>
      <w:r w:rsidRPr="007C010B">
        <w:rPr>
          <w:rFonts w:ascii="Times New Roman" w:eastAsiaTheme="minorHAnsi" w:hAnsi="Times New Roman" w:cs="Times New Roman"/>
          <w:sz w:val="24"/>
          <w:szCs w:val="24"/>
          <w:lang w:eastAsia="en-US"/>
        </w:rPr>
        <w:t xml:space="preserve"> </w:t>
      </w:r>
      <w:r w:rsidR="002D7508" w:rsidRPr="007C010B">
        <w:rPr>
          <w:rFonts w:ascii="Times New Roman" w:eastAsia="Cambria" w:hAnsi="Times New Roman" w:cs="Times New Roman"/>
          <w:sz w:val="26"/>
        </w:rPr>
        <w:t>Rozdział 22</w:t>
      </w:r>
    </w:p>
    <w:p w14:paraId="2A8B51B7" w14:textId="77777777" w:rsidR="002D7508" w:rsidRPr="007C010B" w:rsidRDefault="002D7508" w:rsidP="002D7508">
      <w:pPr>
        <w:spacing w:line="46" w:lineRule="exact"/>
        <w:rPr>
          <w:rFonts w:ascii="Times New Roman" w:eastAsia="Times New Roman" w:hAnsi="Times New Roman" w:cs="Times New Roman"/>
        </w:rPr>
      </w:pPr>
    </w:p>
    <w:p w14:paraId="3DCAA10A" w14:textId="77777777" w:rsidR="005C3537" w:rsidRPr="007C010B" w:rsidRDefault="002D7508" w:rsidP="002D7508">
      <w:pPr>
        <w:spacing w:line="0" w:lineRule="atLeast"/>
        <w:ind w:right="20"/>
        <w:jc w:val="center"/>
        <w:rPr>
          <w:rFonts w:ascii="Times New Roman" w:eastAsia="Cambria" w:hAnsi="Times New Roman" w:cs="Times New Roman"/>
          <w:b/>
          <w:sz w:val="26"/>
        </w:rPr>
      </w:pPr>
      <w:r w:rsidRPr="007C010B">
        <w:rPr>
          <w:rFonts w:ascii="Times New Roman" w:eastAsia="Cambria" w:hAnsi="Times New Roman" w:cs="Times New Roman"/>
          <w:b/>
          <w:sz w:val="26"/>
        </w:rPr>
        <w:t>OCHRONA DANYCH OSOBOWYCH</w:t>
      </w:r>
    </w:p>
    <w:p w14:paraId="2190C205" w14:textId="77777777" w:rsidR="00780154" w:rsidRPr="007C010B" w:rsidRDefault="00780154" w:rsidP="002D7508">
      <w:pPr>
        <w:spacing w:line="0" w:lineRule="atLeast"/>
        <w:ind w:right="20"/>
        <w:jc w:val="center"/>
        <w:rPr>
          <w:rFonts w:ascii="Times New Roman" w:eastAsia="Cambria" w:hAnsi="Times New Roman" w:cs="Times New Roman"/>
          <w:b/>
          <w:sz w:val="26"/>
        </w:rPr>
      </w:pPr>
    </w:p>
    <w:p w14:paraId="496FF4EF" w14:textId="77777777" w:rsidR="002D7508" w:rsidRPr="007C010B" w:rsidRDefault="002D7508" w:rsidP="002D7508">
      <w:pPr>
        <w:tabs>
          <w:tab w:val="num" w:pos="1009"/>
        </w:tabs>
        <w:spacing w:before="240" w:after="160"/>
        <w:ind w:left="142"/>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145ABA" w14:textId="77777777" w:rsidR="002D7508" w:rsidRPr="007C010B" w:rsidRDefault="002D7508" w:rsidP="00C435E4">
      <w:pPr>
        <w:numPr>
          <w:ilvl w:val="0"/>
          <w:numId w:val="29"/>
        </w:numPr>
        <w:spacing w:after="160"/>
        <w:ind w:left="142" w:hanging="401"/>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administratorem Pani/Pana danych osobowych jest Gmina Żyrzyn, ul. Powstania Styczniowego 10  24-103 Żyrzyn </w:t>
      </w:r>
    </w:p>
    <w:p w14:paraId="12E96C9C" w14:textId="77777777" w:rsidR="002D7508" w:rsidRPr="007C010B" w:rsidRDefault="002D7508" w:rsidP="00C435E4">
      <w:pPr>
        <w:numPr>
          <w:ilvl w:val="0"/>
          <w:numId w:val="29"/>
        </w:numPr>
        <w:spacing w:after="200"/>
        <w:ind w:left="142"/>
        <w:contextualSpacing/>
        <w:jc w:val="both"/>
        <w:rPr>
          <w:rFonts w:ascii="Times New Roman" w:eastAsiaTheme="minorHAnsi" w:hAnsi="Times New Roman" w:cs="Times New Roman"/>
          <w:b/>
          <w:sz w:val="24"/>
          <w:szCs w:val="24"/>
          <w:lang w:eastAsia="en-US"/>
        </w:rPr>
      </w:pPr>
      <w:r w:rsidRPr="007C010B">
        <w:rPr>
          <w:rFonts w:ascii="Times New Roman" w:eastAsiaTheme="minorHAnsi" w:hAnsi="Times New Roman" w:cs="Times New Roman"/>
          <w:sz w:val="24"/>
          <w:szCs w:val="24"/>
          <w:lang w:eastAsia="en-US"/>
        </w:rPr>
        <w:t xml:space="preserve">inspektorem ochrony danych osobowych jest: Firma </w:t>
      </w:r>
      <w:proofErr w:type="spellStart"/>
      <w:r w:rsidRPr="007C010B">
        <w:rPr>
          <w:rFonts w:ascii="Times New Roman" w:eastAsiaTheme="minorHAnsi" w:hAnsi="Times New Roman" w:cs="Times New Roman"/>
          <w:sz w:val="24"/>
          <w:szCs w:val="24"/>
          <w:lang w:eastAsia="en-US"/>
        </w:rPr>
        <w:t>Weyer</w:t>
      </w:r>
      <w:proofErr w:type="spellEnd"/>
      <w:r w:rsidRPr="007C010B">
        <w:rPr>
          <w:rFonts w:ascii="Times New Roman" w:eastAsiaTheme="minorHAnsi" w:hAnsi="Times New Roman" w:cs="Times New Roman"/>
          <w:sz w:val="24"/>
          <w:szCs w:val="24"/>
          <w:lang w:eastAsia="en-US"/>
        </w:rPr>
        <w:t xml:space="preserve"> Polska Sp. z o.o. z siedzibą w Puławach, ul. Tysiąclecia Państwa Polskiego 8/8, 24-110 Puławy, zarejestrowanej w Sądzie</w:t>
      </w:r>
      <w:r w:rsidRPr="007C010B">
        <w:rPr>
          <w:rFonts w:ascii="Times New Roman" w:eastAsiaTheme="minorHAnsi" w:hAnsi="Times New Roman" w:cs="Times New Roman"/>
          <w:b/>
          <w:sz w:val="24"/>
          <w:szCs w:val="24"/>
          <w:lang w:eastAsia="en-US"/>
        </w:rPr>
        <w:t xml:space="preserve"> </w:t>
      </w:r>
      <w:r w:rsidRPr="007C010B">
        <w:rPr>
          <w:rFonts w:ascii="Times New Roman" w:eastAsiaTheme="minorHAnsi" w:hAnsi="Times New Roman" w:cs="Times New Roman"/>
          <w:sz w:val="24"/>
          <w:szCs w:val="24"/>
          <w:lang w:eastAsia="en-US"/>
        </w:rPr>
        <w:t>Rejonowym Lublin-Wschód z siedzibą w Świdniku, VI Wydział Gospodarczy Krajowego Rejestru Sądowego pod numerem KRS 0000344447, NIP 716-278-10-20</w:t>
      </w:r>
    </w:p>
    <w:p w14:paraId="1FF86AC0" w14:textId="77777777" w:rsidR="002D7508" w:rsidRPr="007C010B" w:rsidRDefault="002D7508" w:rsidP="002D7508">
      <w:pPr>
        <w:autoSpaceDE w:val="0"/>
        <w:autoSpaceDN w:val="0"/>
        <w:adjustRightInd w:val="0"/>
        <w:spacing w:after="160"/>
        <w:ind w:left="142"/>
        <w:contextualSpacing/>
        <w:rPr>
          <w:rFonts w:ascii="Times New Roman" w:eastAsiaTheme="minorHAnsi" w:hAnsi="Times New Roman" w:cs="Times New Roman"/>
          <w:sz w:val="24"/>
          <w:szCs w:val="24"/>
          <w:lang w:val="en-US" w:eastAsia="en-US"/>
        </w:rPr>
      </w:pPr>
      <w:r w:rsidRPr="007C010B">
        <w:rPr>
          <w:rFonts w:ascii="Times New Roman" w:eastAsiaTheme="minorHAnsi" w:hAnsi="Times New Roman" w:cs="Times New Roman"/>
          <w:sz w:val="24"/>
          <w:szCs w:val="24"/>
          <w:lang w:val="en-US" w:eastAsia="en-US"/>
        </w:rPr>
        <w:t xml:space="preserve">e-mail: </w:t>
      </w:r>
      <w:hyperlink r:id="rId18" w:history="1">
        <w:r w:rsidRPr="007C010B">
          <w:rPr>
            <w:rFonts w:ascii="Times New Roman" w:eastAsiaTheme="minorHAnsi" w:hAnsi="Times New Roman" w:cs="Times New Roman"/>
            <w:color w:val="0563C1" w:themeColor="hyperlink"/>
            <w:sz w:val="24"/>
            <w:szCs w:val="24"/>
            <w:u w:val="single"/>
            <w:lang w:val="en-US" w:eastAsia="en-US"/>
          </w:rPr>
          <w:t>iodo@weyer-group.com</w:t>
        </w:r>
      </w:hyperlink>
      <w:r w:rsidRPr="007C010B">
        <w:rPr>
          <w:rFonts w:ascii="Times New Roman" w:eastAsiaTheme="minorHAnsi" w:hAnsi="Times New Roman" w:cs="Times New Roman"/>
          <w:sz w:val="24"/>
          <w:szCs w:val="24"/>
          <w:lang w:val="en-US" w:eastAsia="en-US"/>
        </w:rPr>
        <w:t xml:space="preserve"> ; Tel: 667757722</w:t>
      </w:r>
    </w:p>
    <w:p w14:paraId="18240592" w14:textId="77777777" w:rsidR="002D7508" w:rsidRPr="007C010B" w:rsidRDefault="002D7508" w:rsidP="00C435E4">
      <w:pPr>
        <w:numPr>
          <w:ilvl w:val="0"/>
          <w:numId w:val="29"/>
        </w:numPr>
        <w:spacing w:after="160"/>
        <w:ind w:left="142" w:hanging="401"/>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Pani/Pana dane osobowe przetwarzane będą na podstawie art. 6 ust. 1 lit. c RODO w celu związanym z postępowaniem o udzielenie zamówienia publicznego, prowadzonym w trybie przetargu nieograniczonego pn. </w:t>
      </w:r>
      <w:sdt>
        <w:sdtPr>
          <w:rPr>
            <w:rFonts w:ascii="Times New Roman" w:eastAsiaTheme="minorHAnsi" w:hAnsi="Times New Roman" w:cs="Times New Roman"/>
            <w:i/>
            <w:iCs/>
            <w:sz w:val="22"/>
            <w:szCs w:val="22"/>
            <w:lang w:eastAsia="en-US"/>
          </w:rPr>
          <w:id w:val="1970780974"/>
          <w:docPartObj>
            <w:docPartGallery w:val="Page Numbers (Bottom of Page)"/>
            <w:docPartUnique/>
          </w:docPartObj>
        </w:sdtPr>
        <w:sdtEndPr/>
        <w:sdtContent>
          <w:sdt>
            <w:sdtPr>
              <w:rPr>
                <w:rFonts w:ascii="Times New Roman" w:eastAsiaTheme="minorHAnsi" w:hAnsi="Times New Roman" w:cs="Times New Roman"/>
                <w:i/>
                <w:iCs/>
                <w:sz w:val="22"/>
                <w:szCs w:val="22"/>
                <w:lang w:eastAsia="en-US"/>
              </w:rPr>
              <w:id w:val="-1769616900"/>
              <w:docPartObj>
                <w:docPartGallery w:val="Page Numbers (Top of Page)"/>
                <w:docPartUnique/>
              </w:docPartObj>
            </w:sdtPr>
            <w:sdtEndPr/>
            <w:sdtContent>
              <w:r w:rsidRPr="007C010B">
                <w:rPr>
                  <w:rFonts w:ascii="Times New Roman" w:eastAsiaTheme="minorHAnsi" w:hAnsi="Times New Roman" w:cs="Times New Roman"/>
                  <w:i/>
                  <w:iCs/>
                  <w:sz w:val="22"/>
                  <w:szCs w:val="22"/>
                  <w:lang w:eastAsia="en-US"/>
                </w:rPr>
                <w:t xml:space="preserve"> - </w:t>
              </w:r>
              <w:bookmarkStart w:id="19" w:name="_Hlk69126023"/>
              <w:bookmarkStart w:id="20" w:name="_Hlk80083780"/>
              <w:bookmarkStart w:id="21" w:name="_Hlk80083781"/>
              <w:r w:rsidRPr="007C010B">
                <w:rPr>
                  <w:rFonts w:ascii="Times New Roman" w:eastAsia="Cambria" w:hAnsi="Times New Roman" w:cs="Times New Roman"/>
                  <w:b/>
                  <w:i/>
                  <w:iCs/>
                  <w:sz w:val="24"/>
                  <w:szCs w:val="24"/>
                </w:rPr>
                <w:t>„Odbiór i zagospodarowanie odpadów komunalnych od właścicieli nieruchomości zamieszkałych położonych na terenie gminy Żyrzyn w roku 2022”</w:t>
              </w:r>
              <w:r w:rsidRPr="007C010B">
                <w:rPr>
                  <w:rFonts w:ascii="Times New Roman" w:eastAsia="Cambria" w:hAnsi="Times New Roman" w:cs="Times New Roman"/>
                  <w:b/>
                  <w:sz w:val="28"/>
                </w:rPr>
                <w:t xml:space="preserve"> </w:t>
              </w:r>
            </w:sdtContent>
          </w:sdt>
          <w:bookmarkEnd w:id="19"/>
        </w:sdtContent>
      </w:sdt>
      <w:bookmarkEnd w:id="20"/>
      <w:bookmarkEnd w:id="21"/>
    </w:p>
    <w:p w14:paraId="38F65FE5" w14:textId="77777777" w:rsidR="002D7508" w:rsidRPr="007C010B" w:rsidRDefault="002D7508" w:rsidP="00C435E4">
      <w:pPr>
        <w:numPr>
          <w:ilvl w:val="0"/>
          <w:numId w:val="29"/>
        </w:numPr>
        <w:spacing w:after="160"/>
        <w:ind w:left="142" w:hanging="401"/>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odbiorcami Pani/Pana danych osobowych będą osoby lub podmioty, którym udostępniona zostanie dokumentacja postępowania w oparciu o art. 74 ustawy </w:t>
      </w:r>
      <w:proofErr w:type="spellStart"/>
      <w:r w:rsidRPr="007C010B">
        <w:rPr>
          <w:rFonts w:ascii="Times New Roman" w:eastAsia="Times New Roman" w:hAnsi="Times New Roman" w:cs="Times New Roman"/>
          <w:sz w:val="24"/>
          <w:szCs w:val="24"/>
        </w:rPr>
        <w:t>Pzp</w:t>
      </w:r>
      <w:proofErr w:type="spellEnd"/>
      <w:r w:rsidRPr="007C010B">
        <w:rPr>
          <w:rFonts w:ascii="Times New Roman" w:eastAsia="Times New Roman" w:hAnsi="Times New Roman" w:cs="Times New Roman"/>
          <w:sz w:val="24"/>
          <w:szCs w:val="24"/>
        </w:rPr>
        <w:t>.</w:t>
      </w:r>
    </w:p>
    <w:p w14:paraId="5EC9B453" w14:textId="77777777" w:rsidR="002D7508" w:rsidRPr="007C010B" w:rsidRDefault="002D7508" w:rsidP="00C435E4">
      <w:pPr>
        <w:numPr>
          <w:ilvl w:val="0"/>
          <w:numId w:val="29"/>
        </w:numPr>
        <w:spacing w:after="160"/>
        <w:ind w:left="142" w:hanging="401"/>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Pani/Pana dane osobowe będą przechowywane, zgodnie z art. 78 ust. 1 ustawy </w:t>
      </w:r>
      <w:proofErr w:type="spellStart"/>
      <w:r w:rsidRPr="007C010B">
        <w:rPr>
          <w:rFonts w:ascii="Times New Roman" w:eastAsia="Times New Roman" w:hAnsi="Times New Roman" w:cs="Times New Roman"/>
          <w:sz w:val="24"/>
          <w:szCs w:val="24"/>
        </w:rPr>
        <w:t>Pzp</w:t>
      </w:r>
      <w:proofErr w:type="spellEnd"/>
      <w:r w:rsidRPr="007C010B">
        <w:rPr>
          <w:rFonts w:ascii="Times New Roman" w:eastAsia="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w:t>
      </w:r>
    </w:p>
    <w:p w14:paraId="7B17AFB6" w14:textId="77777777" w:rsidR="002D7508" w:rsidRPr="007C010B" w:rsidRDefault="002D7508" w:rsidP="00C435E4">
      <w:pPr>
        <w:numPr>
          <w:ilvl w:val="0"/>
          <w:numId w:val="29"/>
        </w:numPr>
        <w:spacing w:after="160"/>
        <w:ind w:left="142" w:hanging="401"/>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obowiązek podania przez Panią/Pana danych osobowych bezpośrednio Pani/Pana dotyczących jest wymogiem ustawowym określonym w przepisanych ustawy </w:t>
      </w:r>
      <w:proofErr w:type="spellStart"/>
      <w:r w:rsidRPr="007C010B">
        <w:rPr>
          <w:rFonts w:ascii="Times New Roman" w:eastAsia="Times New Roman" w:hAnsi="Times New Roman" w:cs="Times New Roman"/>
          <w:sz w:val="24"/>
          <w:szCs w:val="24"/>
        </w:rPr>
        <w:t>Pzp</w:t>
      </w:r>
      <w:proofErr w:type="spellEnd"/>
      <w:r w:rsidRPr="007C010B">
        <w:rPr>
          <w:rFonts w:ascii="Times New Roman" w:eastAsia="Times New Roman" w:hAnsi="Times New Roman" w:cs="Times New Roman"/>
          <w:sz w:val="24"/>
          <w:szCs w:val="24"/>
        </w:rPr>
        <w:t>, związanym z udziałem w postępowaniu o udzielenie zamówienia publicznego.</w:t>
      </w:r>
    </w:p>
    <w:p w14:paraId="56BCD7F8" w14:textId="77777777" w:rsidR="002D7508" w:rsidRPr="007C010B" w:rsidRDefault="002D7508" w:rsidP="00C435E4">
      <w:pPr>
        <w:numPr>
          <w:ilvl w:val="0"/>
          <w:numId w:val="29"/>
        </w:numPr>
        <w:tabs>
          <w:tab w:val="num" w:pos="709"/>
        </w:tabs>
        <w:spacing w:after="160"/>
        <w:ind w:left="142" w:hanging="401"/>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w odniesieniu do Pani/Pana danych osobowych decyzje nie będą podejmowane w sposób zautomatyzowany, stosownie do art. 22 RODO.</w:t>
      </w:r>
    </w:p>
    <w:p w14:paraId="25B632DE" w14:textId="77777777" w:rsidR="002D7508" w:rsidRPr="007C010B" w:rsidRDefault="002D7508" w:rsidP="00C435E4">
      <w:pPr>
        <w:numPr>
          <w:ilvl w:val="0"/>
          <w:numId w:val="29"/>
        </w:numPr>
        <w:spacing w:after="160"/>
        <w:ind w:left="142" w:hanging="401"/>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posiada Pani/Pan:</w:t>
      </w:r>
    </w:p>
    <w:p w14:paraId="59CA2618" w14:textId="77777777" w:rsidR="002D7508" w:rsidRPr="007C010B" w:rsidRDefault="002D7508" w:rsidP="00C435E4">
      <w:pPr>
        <w:numPr>
          <w:ilvl w:val="0"/>
          <w:numId w:val="30"/>
        </w:numPr>
        <w:spacing w:after="160"/>
        <w:ind w:left="142" w:hanging="462"/>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245071" w14:textId="77777777" w:rsidR="002D7508" w:rsidRPr="007C010B" w:rsidRDefault="002D7508" w:rsidP="00C435E4">
      <w:pPr>
        <w:numPr>
          <w:ilvl w:val="0"/>
          <w:numId w:val="30"/>
        </w:numPr>
        <w:spacing w:after="160"/>
        <w:ind w:left="142" w:hanging="462"/>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na podstawie art. 16 RODO prawo do sprostowania Pani/Pana danych osobowych (</w:t>
      </w:r>
      <w:r w:rsidRPr="007C010B">
        <w:rPr>
          <w:rFonts w:ascii="Times New Roman" w:eastAsia="Times New Roman" w:hAnsi="Times New Roman" w:cs="Times New Roman"/>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7C010B">
        <w:rPr>
          <w:rFonts w:ascii="Times New Roman" w:eastAsia="Times New Roman" w:hAnsi="Times New Roman" w:cs="Times New Roman"/>
          <w:i/>
          <w:sz w:val="24"/>
          <w:szCs w:val="24"/>
        </w:rPr>
        <w:t>Pzp</w:t>
      </w:r>
      <w:proofErr w:type="spellEnd"/>
      <w:r w:rsidRPr="007C010B">
        <w:rPr>
          <w:rFonts w:ascii="Times New Roman" w:eastAsia="Times New Roman" w:hAnsi="Times New Roman" w:cs="Times New Roman"/>
          <w:i/>
          <w:sz w:val="24"/>
          <w:szCs w:val="24"/>
        </w:rPr>
        <w:t xml:space="preserve"> oraz nie może naruszać integralności protokołu oraz jego załączników</w:t>
      </w:r>
      <w:r w:rsidRPr="007C010B">
        <w:rPr>
          <w:rFonts w:ascii="Times New Roman" w:eastAsia="Times New Roman" w:hAnsi="Times New Roman" w:cs="Times New Roman"/>
          <w:sz w:val="24"/>
          <w:szCs w:val="24"/>
        </w:rPr>
        <w:t>);</w:t>
      </w:r>
    </w:p>
    <w:p w14:paraId="7B2EE433" w14:textId="77777777" w:rsidR="002D7508" w:rsidRPr="007C010B" w:rsidRDefault="002D7508" w:rsidP="00C435E4">
      <w:pPr>
        <w:numPr>
          <w:ilvl w:val="0"/>
          <w:numId w:val="30"/>
        </w:numPr>
        <w:spacing w:after="160"/>
        <w:ind w:left="142" w:hanging="462"/>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C010B">
        <w:rPr>
          <w:rFonts w:ascii="Times New Roman" w:eastAsia="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C010B">
        <w:rPr>
          <w:rFonts w:ascii="Times New Roman" w:eastAsia="Times New Roman" w:hAnsi="Times New Roman" w:cs="Times New Roman"/>
          <w:sz w:val="24"/>
          <w:szCs w:val="24"/>
        </w:rPr>
        <w:t>);</w:t>
      </w:r>
    </w:p>
    <w:p w14:paraId="50F580F9" w14:textId="77777777" w:rsidR="002D7508" w:rsidRPr="007C010B" w:rsidRDefault="002D7508" w:rsidP="00C435E4">
      <w:pPr>
        <w:numPr>
          <w:ilvl w:val="0"/>
          <w:numId w:val="30"/>
        </w:numPr>
        <w:spacing w:after="160"/>
        <w:ind w:left="142" w:hanging="462"/>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7C010B">
        <w:rPr>
          <w:rFonts w:ascii="Times New Roman" w:eastAsia="Times New Roman" w:hAnsi="Times New Roman" w:cs="Times New Roman"/>
          <w:i/>
          <w:sz w:val="24"/>
          <w:szCs w:val="24"/>
        </w:rPr>
        <w:t xml:space="preserve"> </w:t>
      </w:r>
    </w:p>
    <w:p w14:paraId="7561A174" w14:textId="77777777" w:rsidR="002D7508" w:rsidRPr="007C010B" w:rsidRDefault="002D7508" w:rsidP="00C435E4">
      <w:pPr>
        <w:numPr>
          <w:ilvl w:val="0"/>
          <w:numId w:val="29"/>
        </w:numPr>
        <w:spacing w:after="160"/>
        <w:ind w:left="142" w:hanging="401"/>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nie przysługuje Pani/Panu:</w:t>
      </w:r>
    </w:p>
    <w:p w14:paraId="3D7BC68B" w14:textId="77777777" w:rsidR="002D7508" w:rsidRPr="007C010B" w:rsidRDefault="002D7508" w:rsidP="00C435E4">
      <w:pPr>
        <w:numPr>
          <w:ilvl w:val="0"/>
          <w:numId w:val="31"/>
        </w:numPr>
        <w:spacing w:after="160"/>
        <w:ind w:left="142" w:hanging="392"/>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w związku z art. 17 ust. 3 lit. b, d lub e RODO prawo do usunięcia danych osobowych;</w:t>
      </w:r>
    </w:p>
    <w:p w14:paraId="507C8F72" w14:textId="77777777" w:rsidR="002D7508" w:rsidRPr="007C010B" w:rsidRDefault="002D7508" w:rsidP="00C435E4">
      <w:pPr>
        <w:numPr>
          <w:ilvl w:val="0"/>
          <w:numId w:val="31"/>
        </w:numPr>
        <w:spacing w:after="160"/>
        <w:ind w:left="142" w:hanging="392"/>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prawo do przenoszenia danych osobowych, o którym mowa w art. 20 RODO;</w:t>
      </w:r>
    </w:p>
    <w:p w14:paraId="5597F728" w14:textId="77777777" w:rsidR="002D7508" w:rsidRPr="007C010B" w:rsidRDefault="002D7508" w:rsidP="00C435E4">
      <w:pPr>
        <w:numPr>
          <w:ilvl w:val="0"/>
          <w:numId w:val="31"/>
        </w:numPr>
        <w:spacing w:after="160"/>
        <w:ind w:left="142" w:hanging="392"/>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1F1A534" w14:textId="77777777" w:rsidR="002D7508" w:rsidRPr="007C010B" w:rsidRDefault="002D7508" w:rsidP="00C435E4">
      <w:pPr>
        <w:numPr>
          <w:ilvl w:val="0"/>
          <w:numId w:val="29"/>
        </w:numPr>
        <w:spacing w:after="160"/>
        <w:ind w:left="142" w:hanging="401"/>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5B9667" w14:textId="77777777" w:rsidR="00780154" w:rsidRPr="007C010B" w:rsidRDefault="00780154" w:rsidP="00780154">
      <w:pPr>
        <w:suppressAutoHyphens/>
        <w:spacing w:after="160" w:line="259" w:lineRule="auto"/>
        <w:jc w:val="both"/>
        <w:rPr>
          <w:rFonts w:ascii="Times New Roman" w:eastAsiaTheme="minorHAnsi" w:hAnsi="Times New Roman" w:cs="Times New Roman"/>
          <w:sz w:val="24"/>
          <w:szCs w:val="24"/>
          <w:lang w:eastAsia="en-US"/>
        </w:rPr>
      </w:pPr>
    </w:p>
    <w:p w14:paraId="4AA5D771" w14:textId="77777777" w:rsidR="00780154" w:rsidRPr="007C010B" w:rsidRDefault="00780154" w:rsidP="00780154">
      <w:pPr>
        <w:spacing w:line="0" w:lineRule="atLeast"/>
        <w:ind w:right="16"/>
        <w:jc w:val="center"/>
        <w:rPr>
          <w:rFonts w:ascii="Times New Roman" w:eastAsia="Cambria" w:hAnsi="Times New Roman" w:cs="Times New Roman"/>
          <w:sz w:val="26"/>
        </w:rPr>
      </w:pPr>
      <w:r w:rsidRPr="007C010B">
        <w:rPr>
          <w:rFonts w:ascii="Times New Roman" w:eastAsia="Cambria" w:hAnsi="Times New Roman" w:cs="Times New Roman"/>
          <w:sz w:val="26"/>
        </w:rPr>
        <w:t>Rozdział 23</w:t>
      </w:r>
    </w:p>
    <w:p w14:paraId="5746E4CA" w14:textId="77777777" w:rsidR="00780154" w:rsidRPr="007C010B" w:rsidRDefault="00780154" w:rsidP="00780154">
      <w:pPr>
        <w:spacing w:line="48" w:lineRule="exact"/>
        <w:rPr>
          <w:rFonts w:ascii="Times New Roman" w:eastAsia="Times New Roman" w:hAnsi="Times New Roman" w:cs="Times New Roman"/>
        </w:rPr>
      </w:pPr>
    </w:p>
    <w:p w14:paraId="55C3F1F2" w14:textId="77777777" w:rsidR="00780154" w:rsidRPr="007C010B" w:rsidRDefault="00780154" w:rsidP="00780154">
      <w:pPr>
        <w:spacing w:line="0" w:lineRule="atLeast"/>
        <w:ind w:right="16"/>
        <w:jc w:val="center"/>
        <w:rPr>
          <w:rFonts w:ascii="Times New Roman" w:eastAsia="Cambria" w:hAnsi="Times New Roman" w:cs="Times New Roman"/>
          <w:b/>
          <w:sz w:val="26"/>
        </w:rPr>
      </w:pPr>
      <w:r w:rsidRPr="007C010B">
        <w:rPr>
          <w:rFonts w:ascii="Times New Roman" w:eastAsia="Cambria" w:hAnsi="Times New Roman" w:cs="Times New Roman"/>
          <w:b/>
          <w:sz w:val="26"/>
        </w:rPr>
        <w:t>POUCZENIE O ŚRODKACH OCHRONY PRAWNEJ</w:t>
      </w:r>
    </w:p>
    <w:p w14:paraId="5925C594" w14:textId="77777777" w:rsidR="003F6102" w:rsidRPr="007C010B" w:rsidRDefault="003F6102" w:rsidP="008A29BE">
      <w:pPr>
        <w:spacing w:line="0" w:lineRule="atLeast"/>
        <w:rPr>
          <w:rFonts w:ascii="Times New Roman" w:eastAsia="Cambria" w:hAnsi="Times New Roman" w:cs="Times New Roman"/>
          <w:sz w:val="24"/>
          <w:szCs w:val="24"/>
        </w:rPr>
      </w:pPr>
    </w:p>
    <w:p w14:paraId="1919917D" w14:textId="77777777" w:rsidR="00780154" w:rsidRPr="007C010B" w:rsidRDefault="00780154" w:rsidP="00C435E4">
      <w:pPr>
        <w:numPr>
          <w:ilvl w:val="0"/>
          <w:numId w:val="32"/>
        </w:numPr>
        <w:shd w:val="clear" w:color="auto" w:fill="FFFFFF"/>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 xml:space="preserve">Środki ochrony prawnej przysługujące wykonawcy reguluje dział IX ustawy </w:t>
      </w:r>
      <w:proofErr w:type="spellStart"/>
      <w:r w:rsidRPr="007C010B">
        <w:rPr>
          <w:rFonts w:ascii="Times New Roman" w:eastAsiaTheme="minorHAnsi" w:hAnsi="Times New Roman" w:cs="Times New Roman"/>
          <w:sz w:val="24"/>
          <w:szCs w:val="24"/>
          <w:lang w:eastAsia="en-US"/>
        </w:rPr>
        <w:t>Pzp</w:t>
      </w:r>
      <w:proofErr w:type="spellEnd"/>
      <w:r w:rsidRPr="007C010B">
        <w:rPr>
          <w:rFonts w:ascii="Times New Roman" w:eastAsiaTheme="minorHAnsi" w:hAnsi="Times New Roman" w:cs="Times New Roman"/>
          <w:sz w:val="24"/>
          <w:szCs w:val="24"/>
          <w:lang w:eastAsia="en-US"/>
        </w:rPr>
        <w:t>. Zamawiający przedstawia poniżej najistotniejsze informacje.</w:t>
      </w:r>
    </w:p>
    <w:p w14:paraId="04EF3045" w14:textId="77777777" w:rsidR="00780154" w:rsidRPr="007C010B" w:rsidRDefault="00780154" w:rsidP="00C435E4">
      <w:pPr>
        <w:numPr>
          <w:ilvl w:val="0"/>
          <w:numId w:val="32"/>
        </w:numPr>
        <w:shd w:val="clear" w:color="auto" w:fill="FFFFFF"/>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7C010B">
        <w:rPr>
          <w:rFonts w:ascii="Times New Roman" w:eastAsiaTheme="minorHAnsi" w:hAnsi="Times New Roman" w:cs="Times New Roman"/>
          <w:sz w:val="24"/>
          <w:szCs w:val="24"/>
          <w:lang w:eastAsia="en-US"/>
        </w:rPr>
        <w:t>Pzp</w:t>
      </w:r>
      <w:proofErr w:type="spellEnd"/>
      <w:r w:rsidRPr="007C010B">
        <w:rPr>
          <w:rFonts w:ascii="Times New Roman" w:eastAsiaTheme="minorHAnsi" w:hAnsi="Times New Roman" w:cs="Times New Roman"/>
          <w:sz w:val="24"/>
          <w:szCs w:val="24"/>
          <w:lang w:eastAsia="en-US"/>
        </w:rPr>
        <w:t xml:space="preserve">. </w:t>
      </w:r>
    </w:p>
    <w:p w14:paraId="671B81F5" w14:textId="77777777" w:rsidR="00780154" w:rsidRPr="007C010B" w:rsidRDefault="00780154" w:rsidP="00C435E4">
      <w:pPr>
        <w:numPr>
          <w:ilvl w:val="0"/>
          <w:numId w:val="32"/>
        </w:numPr>
        <w:shd w:val="clear" w:color="auto" w:fill="FFFFFF"/>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shd w:val="clear" w:color="auto" w:fill="FFFFFF"/>
          <w:lang w:eastAsia="en-US"/>
        </w:rPr>
        <w:t>Środki</w:t>
      </w:r>
      <w:r w:rsidRPr="007C010B">
        <w:rPr>
          <w:rFonts w:ascii="Times New Roman" w:eastAsiaTheme="minorHAnsi" w:hAnsi="Times New Roman" w:cs="Times New Roman"/>
          <w:sz w:val="24"/>
          <w:szCs w:val="24"/>
          <w:lang w:eastAsia="en-US"/>
        </w:rPr>
        <w:t xml:space="preserve"> ochrony prawnej wobec ogłoszenia wszczynającego postępowanie o udzielenie zamówienia oraz dokumentów zamówienia przysługują również organizacjom wpisanym na listę, o której mowa w art. 469 pkt 15 </w:t>
      </w:r>
      <w:proofErr w:type="spellStart"/>
      <w:r w:rsidRPr="007C010B">
        <w:rPr>
          <w:rFonts w:ascii="Times New Roman" w:eastAsiaTheme="minorHAnsi" w:hAnsi="Times New Roman" w:cs="Times New Roman"/>
          <w:sz w:val="24"/>
          <w:szCs w:val="24"/>
          <w:lang w:eastAsia="en-US"/>
        </w:rPr>
        <w:t>p.z.p</w:t>
      </w:r>
      <w:proofErr w:type="spellEnd"/>
      <w:r w:rsidRPr="007C010B">
        <w:rPr>
          <w:rFonts w:ascii="Times New Roman" w:eastAsiaTheme="minorHAnsi" w:hAnsi="Times New Roman" w:cs="Times New Roman"/>
          <w:sz w:val="24"/>
          <w:szCs w:val="24"/>
          <w:lang w:eastAsia="en-US"/>
        </w:rPr>
        <w:t>. oraz Rzecznikowi Małych i Średnich Przedsiębiorców.</w:t>
      </w:r>
    </w:p>
    <w:p w14:paraId="25558B5E" w14:textId="77777777" w:rsidR="00780154" w:rsidRPr="007C010B" w:rsidRDefault="00780154" w:rsidP="00C435E4">
      <w:pPr>
        <w:numPr>
          <w:ilvl w:val="0"/>
          <w:numId w:val="32"/>
        </w:numPr>
        <w:shd w:val="clear" w:color="auto" w:fill="FFFFFF"/>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shd w:val="clear" w:color="auto" w:fill="FFFFFF"/>
          <w:lang w:eastAsia="en-US"/>
        </w:rPr>
        <w:lastRenderedPageBreak/>
        <w:t>Odwołanie</w:t>
      </w:r>
      <w:r w:rsidRPr="007C010B">
        <w:rPr>
          <w:rFonts w:ascii="Times New Roman" w:eastAsiaTheme="minorHAnsi" w:hAnsi="Times New Roman" w:cs="Times New Roman"/>
          <w:sz w:val="24"/>
          <w:szCs w:val="24"/>
          <w:lang w:eastAsia="en-US"/>
        </w:rPr>
        <w:t xml:space="preserve"> przysługuje na:</w:t>
      </w:r>
    </w:p>
    <w:p w14:paraId="5DD0562F" w14:textId="77777777" w:rsidR="00780154" w:rsidRPr="007C010B" w:rsidRDefault="00780154" w:rsidP="00C435E4">
      <w:pPr>
        <w:numPr>
          <w:ilvl w:val="2"/>
          <w:numId w:val="33"/>
        </w:numPr>
        <w:suppressAutoHyphens/>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niezgodną z przepisami ustawy czynność zamawiającego, podjętą w postępowaniu o udzielenie zamówienia, w tym na projektowane postanowienie umowy,</w:t>
      </w:r>
    </w:p>
    <w:p w14:paraId="1C873C64" w14:textId="77777777" w:rsidR="00780154" w:rsidRPr="007C010B" w:rsidRDefault="00780154" w:rsidP="00C435E4">
      <w:pPr>
        <w:numPr>
          <w:ilvl w:val="2"/>
          <w:numId w:val="33"/>
        </w:numPr>
        <w:suppressAutoHyphens/>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 xml:space="preserve">zaniechanie czynności w postępowaniu o udzielenie zamówienia do której zamawiający był obowiązany na podstawie ustawy </w:t>
      </w:r>
      <w:proofErr w:type="spellStart"/>
      <w:r w:rsidRPr="007C010B">
        <w:rPr>
          <w:rFonts w:ascii="Times New Roman" w:eastAsiaTheme="minorHAnsi" w:hAnsi="Times New Roman" w:cs="Times New Roman"/>
          <w:sz w:val="24"/>
          <w:szCs w:val="24"/>
          <w:lang w:eastAsia="en-US"/>
        </w:rPr>
        <w:t>Pzp</w:t>
      </w:r>
      <w:proofErr w:type="spellEnd"/>
      <w:r w:rsidRPr="007C010B">
        <w:rPr>
          <w:rFonts w:ascii="Times New Roman" w:eastAsiaTheme="minorHAnsi" w:hAnsi="Times New Roman" w:cs="Times New Roman"/>
          <w:sz w:val="24"/>
          <w:szCs w:val="24"/>
          <w:lang w:eastAsia="en-US"/>
        </w:rPr>
        <w:t>.</w:t>
      </w:r>
    </w:p>
    <w:p w14:paraId="0B2490B6" w14:textId="77777777" w:rsidR="00780154" w:rsidRPr="007C010B" w:rsidRDefault="00780154" w:rsidP="00C435E4">
      <w:pPr>
        <w:numPr>
          <w:ilvl w:val="0"/>
          <w:numId w:val="32"/>
        </w:numPr>
        <w:shd w:val="clear" w:color="auto" w:fill="FFFFFF"/>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shd w:val="clear" w:color="auto" w:fill="FFFFFF"/>
          <w:lang w:eastAsia="en-US"/>
        </w:rPr>
        <w:t>Odwołanie</w:t>
      </w:r>
      <w:r w:rsidRPr="007C010B">
        <w:rPr>
          <w:rFonts w:ascii="Times New Roman" w:eastAsiaTheme="minorHAnsi" w:hAnsi="Times New Roman" w:cs="Times New Roman"/>
          <w:sz w:val="24"/>
          <w:szCs w:val="24"/>
          <w:lang w:eastAsia="en-US"/>
        </w:rPr>
        <w:t xml:space="preserve"> wnosi się do Prezesa Izby. </w:t>
      </w:r>
    </w:p>
    <w:p w14:paraId="14D05B6E" w14:textId="77777777" w:rsidR="00780154" w:rsidRPr="007C010B" w:rsidRDefault="00780154" w:rsidP="00C435E4">
      <w:pPr>
        <w:numPr>
          <w:ilvl w:val="0"/>
          <w:numId w:val="32"/>
        </w:numPr>
        <w:shd w:val="clear" w:color="auto" w:fill="FFFFFF"/>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8503F1D" w14:textId="77777777" w:rsidR="00780154" w:rsidRPr="007C010B" w:rsidRDefault="00780154" w:rsidP="00C435E4">
      <w:pPr>
        <w:numPr>
          <w:ilvl w:val="0"/>
          <w:numId w:val="32"/>
        </w:numPr>
        <w:shd w:val="clear" w:color="auto" w:fill="FFFFFF"/>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Odwołanie wobec treści ogłoszenia lub treści dokumentów zamówienia wnosi się w terminie 5 dni od dnia zamieszczenia ogłoszenia w Biuletynie Zamówień Publicznych lub dokumentów zamówienia na stronie internetowej.</w:t>
      </w:r>
    </w:p>
    <w:p w14:paraId="5991FF32" w14:textId="77777777" w:rsidR="00780154" w:rsidRPr="007C010B" w:rsidRDefault="00780154" w:rsidP="00C435E4">
      <w:pPr>
        <w:numPr>
          <w:ilvl w:val="0"/>
          <w:numId w:val="32"/>
        </w:numPr>
        <w:shd w:val="clear" w:color="auto" w:fill="FFFFFF"/>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Odwołanie wnosi się w terminie:</w:t>
      </w:r>
    </w:p>
    <w:p w14:paraId="50F7FBD4" w14:textId="77777777" w:rsidR="00780154" w:rsidRPr="007C010B" w:rsidRDefault="00780154" w:rsidP="00C435E4">
      <w:pPr>
        <w:numPr>
          <w:ilvl w:val="2"/>
          <w:numId w:val="34"/>
        </w:numPr>
        <w:suppressAutoHyphens/>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5 dni od dnia przekazania informacji o czynności zamawiającego stanowiącej podstawę jego wniesienia, jeżeli informacja została przekazana przy użyciu środków komunikacji elektronicznej,</w:t>
      </w:r>
    </w:p>
    <w:p w14:paraId="5484C59D" w14:textId="77777777" w:rsidR="00780154" w:rsidRPr="007C010B" w:rsidRDefault="00780154" w:rsidP="00C435E4">
      <w:pPr>
        <w:numPr>
          <w:ilvl w:val="2"/>
          <w:numId w:val="34"/>
        </w:numPr>
        <w:suppressAutoHyphens/>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10 dni od dnia przekazania informacji o czynności zamawiającego stanowiącej podstawę jego wniesienia, jeżeli informacja została przekazana w sposób inny niż określony w pkt 1.</w:t>
      </w:r>
    </w:p>
    <w:p w14:paraId="049DEA76" w14:textId="77777777" w:rsidR="00780154" w:rsidRPr="007C010B" w:rsidRDefault="00780154" w:rsidP="00C435E4">
      <w:pPr>
        <w:numPr>
          <w:ilvl w:val="0"/>
          <w:numId w:val="32"/>
        </w:numPr>
        <w:shd w:val="clear" w:color="auto" w:fill="FFFFFF"/>
        <w:spacing w:after="160" w:line="259" w:lineRule="auto"/>
        <w:ind w:left="567" w:hanging="283"/>
        <w:contextualSpacing/>
        <w:jc w:val="both"/>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39385CDA" w14:textId="77777777" w:rsidR="005E2DBA" w:rsidRPr="007C010B" w:rsidRDefault="005E2DBA" w:rsidP="00C7137D">
      <w:pPr>
        <w:pStyle w:val="Default"/>
        <w:rPr>
          <w:b/>
          <w:bCs/>
        </w:rPr>
      </w:pPr>
    </w:p>
    <w:p w14:paraId="424EE293" w14:textId="77777777" w:rsidR="008240DF" w:rsidRPr="007C010B" w:rsidRDefault="008240DF" w:rsidP="008240DF">
      <w:pPr>
        <w:spacing w:line="256" w:lineRule="auto"/>
        <w:ind w:left="869" w:right="80" w:hanging="647"/>
        <w:jc w:val="both"/>
        <w:rPr>
          <w:rFonts w:ascii="Times New Roman" w:eastAsia="Cambria" w:hAnsi="Times New Roman" w:cs="Times New Roman"/>
          <w:b/>
          <w:bCs/>
          <w:sz w:val="24"/>
          <w:szCs w:val="24"/>
        </w:rPr>
      </w:pPr>
    </w:p>
    <w:p w14:paraId="6756F0E6" w14:textId="77777777" w:rsidR="006A07FB" w:rsidRPr="007C010B" w:rsidRDefault="006A07FB" w:rsidP="006A07FB">
      <w:pPr>
        <w:spacing w:line="0" w:lineRule="atLeast"/>
        <w:ind w:right="-8"/>
        <w:jc w:val="center"/>
        <w:rPr>
          <w:rFonts w:ascii="Times New Roman" w:eastAsia="Cambria" w:hAnsi="Times New Roman" w:cs="Times New Roman"/>
          <w:sz w:val="26"/>
        </w:rPr>
      </w:pPr>
      <w:r w:rsidRPr="007C010B">
        <w:rPr>
          <w:rFonts w:ascii="Times New Roman" w:eastAsia="Cambria" w:hAnsi="Times New Roman" w:cs="Times New Roman"/>
          <w:sz w:val="26"/>
        </w:rPr>
        <w:t>Rozdział 24</w:t>
      </w:r>
    </w:p>
    <w:p w14:paraId="0D649D0C" w14:textId="77777777" w:rsidR="006A07FB" w:rsidRPr="007C010B" w:rsidRDefault="006A07FB" w:rsidP="006A07FB">
      <w:pPr>
        <w:spacing w:line="46" w:lineRule="exact"/>
        <w:rPr>
          <w:rFonts w:ascii="Times New Roman" w:eastAsia="Times New Roman" w:hAnsi="Times New Roman" w:cs="Times New Roman"/>
        </w:rPr>
      </w:pPr>
    </w:p>
    <w:p w14:paraId="67E981A4" w14:textId="77777777" w:rsidR="006A07FB" w:rsidRPr="007C010B" w:rsidRDefault="006A07FB" w:rsidP="006A07FB">
      <w:pPr>
        <w:spacing w:line="0" w:lineRule="atLeast"/>
        <w:ind w:right="-8"/>
        <w:jc w:val="center"/>
        <w:rPr>
          <w:rFonts w:ascii="Times New Roman" w:eastAsia="Cambria" w:hAnsi="Times New Roman" w:cs="Times New Roman"/>
          <w:b/>
          <w:sz w:val="26"/>
        </w:rPr>
      </w:pPr>
      <w:r w:rsidRPr="007C010B">
        <w:rPr>
          <w:rFonts w:ascii="Times New Roman" w:eastAsia="Cambria" w:hAnsi="Times New Roman" w:cs="Times New Roman"/>
          <w:b/>
          <w:sz w:val="26"/>
        </w:rPr>
        <w:t>OSOBY UPRAWNIONE DO KONTAKTOWANIA SIĘ Z WYKONAWCAMI</w:t>
      </w:r>
    </w:p>
    <w:p w14:paraId="041F57D5" w14:textId="77777777" w:rsidR="00297173" w:rsidRPr="007C010B" w:rsidRDefault="00297173" w:rsidP="00297173">
      <w:pPr>
        <w:pStyle w:val="Default"/>
        <w:rPr>
          <w:rFonts w:eastAsia="Cambria"/>
          <w:b/>
        </w:rPr>
      </w:pPr>
    </w:p>
    <w:p w14:paraId="41794565"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Osobami uprawnionymi do komunikowania się z Wykonawcami są: </w:t>
      </w:r>
    </w:p>
    <w:p w14:paraId="64680450"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Marcin Sulej, tel. kontaktowy: 509 269 484 </w:t>
      </w:r>
    </w:p>
    <w:p w14:paraId="057A5BFD"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Urząd Gminy Żyrzyn, pokój 6 </w:t>
      </w:r>
    </w:p>
    <w:p w14:paraId="4227B41B"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Email: </w:t>
      </w:r>
      <w:hyperlink r:id="rId19" w:history="1">
        <w:r w:rsidRPr="007C010B">
          <w:rPr>
            <w:rFonts w:ascii="Times New Roman" w:eastAsia="Times New Roman" w:hAnsi="Times New Roman" w:cs="Times New Roman"/>
            <w:color w:val="0563C1" w:themeColor="hyperlink"/>
            <w:sz w:val="24"/>
            <w:szCs w:val="24"/>
            <w:u w:val="single"/>
          </w:rPr>
          <w:t>marcin.sulej@zyrzyn.pl</w:t>
        </w:r>
      </w:hyperlink>
      <w:r w:rsidRPr="007C010B">
        <w:rPr>
          <w:rFonts w:ascii="Times New Roman" w:eastAsia="Times New Roman" w:hAnsi="Times New Roman" w:cs="Times New Roman"/>
          <w:sz w:val="24"/>
          <w:szCs w:val="24"/>
        </w:rPr>
        <w:t xml:space="preserve"> </w:t>
      </w:r>
    </w:p>
    <w:p w14:paraId="08353652"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p>
    <w:p w14:paraId="7C719857"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Renata Kłodawska, tel. kontaktowy (81) 881 42 26 wew.35</w:t>
      </w:r>
    </w:p>
    <w:p w14:paraId="2CEE366C"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Urząd Gminy Żyrzyn, pokój 1</w:t>
      </w:r>
    </w:p>
    <w:p w14:paraId="49AA879A"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color w:val="0563C1" w:themeColor="hyperlink"/>
          <w:sz w:val="24"/>
          <w:szCs w:val="24"/>
          <w:u w:val="single"/>
        </w:rPr>
      </w:pPr>
      <w:r w:rsidRPr="007C010B">
        <w:rPr>
          <w:rFonts w:ascii="Times New Roman" w:eastAsia="Times New Roman" w:hAnsi="Times New Roman" w:cs="Times New Roman"/>
          <w:sz w:val="24"/>
          <w:szCs w:val="24"/>
        </w:rPr>
        <w:t xml:space="preserve">Email: </w:t>
      </w:r>
      <w:hyperlink r:id="rId20" w:history="1">
        <w:r w:rsidR="00A71A8F" w:rsidRPr="007C010B">
          <w:rPr>
            <w:rStyle w:val="Hipercze"/>
            <w:rFonts w:ascii="Times New Roman" w:eastAsia="Times New Roman" w:hAnsi="Times New Roman" w:cs="Times New Roman"/>
            <w:sz w:val="24"/>
            <w:szCs w:val="24"/>
          </w:rPr>
          <w:t>renata.klodawska@zyrzyn.pl</w:t>
        </w:r>
      </w:hyperlink>
      <w:r w:rsidR="00A71A8F" w:rsidRPr="007C010B">
        <w:rPr>
          <w:rFonts w:ascii="Times New Roman" w:eastAsia="Times New Roman" w:hAnsi="Times New Roman" w:cs="Times New Roman"/>
          <w:sz w:val="24"/>
          <w:szCs w:val="24"/>
        </w:rPr>
        <w:t xml:space="preserve"> </w:t>
      </w:r>
    </w:p>
    <w:p w14:paraId="2E210BE4"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p>
    <w:p w14:paraId="44D207B7"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bookmarkStart w:id="22" w:name="_Hlk86330469"/>
      <w:r w:rsidRPr="007C010B">
        <w:rPr>
          <w:rFonts w:ascii="Times New Roman" w:eastAsia="Times New Roman" w:hAnsi="Times New Roman" w:cs="Times New Roman"/>
          <w:sz w:val="24"/>
          <w:szCs w:val="24"/>
        </w:rPr>
        <w:t>Joanna Janicka, tel.  kontaktowy (81) 881 42 26 wew.35</w:t>
      </w:r>
    </w:p>
    <w:p w14:paraId="487EC1CF"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Urząd Gminy Żyrzyn, pokój 1</w:t>
      </w:r>
    </w:p>
    <w:p w14:paraId="41DE033B"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r w:rsidRPr="007C010B">
        <w:rPr>
          <w:rFonts w:ascii="Times New Roman" w:eastAsia="Times New Roman" w:hAnsi="Times New Roman" w:cs="Times New Roman"/>
          <w:sz w:val="24"/>
          <w:szCs w:val="24"/>
        </w:rPr>
        <w:t xml:space="preserve">Email: </w:t>
      </w:r>
      <w:hyperlink r:id="rId21" w:history="1">
        <w:r w:rsidRPr="007C010B">
          <w:rPr>
            <w:rFonts w:ascii="Times New Roman" w:eastAsia="Times New Roman" w:hAnsi="Times New Roman" w:cs="Times New Roman"/>
            <w:color w:val="0563C1" w:themeColor="hyperlink"/>
            <w:sz w:val="24"/>
            <w:szCs w:val="24"/>
            <w:u w:val="single"/>
          </w:rPr>
          <w:t>janicka@zyrzyn.pl</w:t>
        </w:r>
      </w:hyperlink>
      <w:bookmarkEnd w:id="22"/>
      <w:r w:rsidRPr="007C010B">
        <w:rPr>
          <w:rFonts w:ascii="Times New Roman" w:eastAsia="Times New Roman" w:hAnsi="Times New Roman" w:cs="Times New Roman"/>
          <w:sz w:val="24"/>
          <w:szCs w:val="24"/>
        </w:rPr>
        <w:t xml:space="preserve"> </w:t>
      </w:r>
    </w:p>
    <w:p w14:paraId="7D2ED0E3" w14:textId="77777777" w:rsidR="006A07FB" w:rsidRPr="007C010B" w:rsidRDefault="006A07FB" w:rsidP="006A07FB">
      <w:pPr>
        <w:spacing w:after="160" w:line="259" w:lineRule="auto"/>
        <w:ind w:left="284"/>
        <w:contextualSpacing/>
        <w:jc w:val="both"/>
        <w:rPr>
          <w:rFonts w:ascii="Times New Roman" w:eastAsia="Times New Roman" w:hAnsi="Times New Roman" w:cs="Times New Roman"/>
          <w:sz w:val="24"/>
          <w:szCs w:val="24"/>
        </w:rPr>
      </w:pPr>
    </w:p>
    <w:p w14:paraId="0810883C" w14:textId="51E97869" w:rsidR="006A07FB" w:rsidRDefault="006A07FB" w:rsidP="006A07FB">
      <w:pPr>
        <w:spacing w:after="160" w:line="259" w:lineRule="auto"/>
        <w:ind w:left="284"/>
        <w:contextualSpacing/>
        <w:jc w:val="both"/>
        <w:rPr>
          <w:rFonts w:ascii="Times New Roman" w:eastAsia="Times New Roman" w:hAnsi="Times New Roman" w:cs="Times New Roman"/>
          <w:b/>
          <w:bCs/>
          <w:sz w:val="24"/>
          <w:szCs w:val="24"/>
        </w:rPr>
      </w:pPr>
    </w:p>
    <w:p w14:paraId="04BD358F" w14:textId="69BC5828" w:rsidR="00853823" w:rsidRDefault="00853823" w:rsidP="006A07FB">
      <w:pPr>
        <w:spacing w:after="160" w:line="259" w:lineRule="auto"/>
        <w:ind w:left="284"/>
        <w:contextualSpacing/>
        <w:jc w:val="both"/>
        <w:rPr>
          <w:rFonts w:ascii="Times New Roman" w:eastAsia="Times New Roman" w:hAnsi="Times New Roman" w:cs="Times New Roman"/>
          <w:b/>
          <w:bCs/>
          <w:sz w:val="24"/>
          <w:szCs w:val="24"/>
        </w:rPr>
      </w:pPr>
    </w:p>
    <w:p w14:paraId="798EF2FC" w14:textId="7C0CA26F" w:rsidR="00853823" w:rsidRDefault="00853823" w:rsidP="006A07FB">
      <w:pPr>
        <w:spacing w:after="160" w:line="259" w:lineRule="auto"/>
        <w:ind w:left="284"/>
        <w:contextualSpacing/>
        <w:jc w:val="both"/>
        <w:rPr>
          <w:rFonts w:ascii="Times New Roman" w:eastAsia="Times New Roman" w:hAnsi="Times New Roman" w:cs="Times New Roman"/>
          <w:b/>
          <w:bCs/>
          <w:sz w:val="24"/>
          <w:szCs w:val="24"/>
        </w:rPr>
      </w:pPr>
    </w:p>
    <w:p w14:paraId="0BC063F4" w14:textId="6EC74335" w:rsidR="00853823" w:rsidRDefault="00853823" w:rsidP="006A07FB">
      <w:pPr>
        <w:spacing w:after="160" w:line="259" w:lineRule="auto"/>
        <w:ind w:left="284"/>
        <w:contextualSpacing/>
        <w:jc w:val="both"/>
        <w:rPr>
          <w:rFonts w:ascii="Times New Roman" w:eastAsia="Times New Roman" w:hAnsi="Times New Roman" w:cs="Times New Roman"/>
          <w:b/>
          <w:bCs/>
          <w:sz w:val="24"/>
          <w:szCs w:val="24"/>
        </w:rPr>
      </w:pPr>
    </w:p>
    <w:p w14:paraId="6D6A319A" w14:textId="1DFDC9C6" w:rsidR="00853823" w:rsidRDefault="00853823" w:rsidP="006A07FB">
      <w:pPr>
        <w:spacing w:after="160" w:line="259" w:lineRule="auto"/>
        <w:ind w:left="284"/>
        <w:contextualSpacing/>
        <w:jc w:val="both"/>
        <w:rPr>
          <w:rFonts w:ascii="Times New Roman" w:eastAsia="Times New Roman" w:hAnsi="Times New Roman" w:cs="Times New Roman"/>
          <w:b/>
          <w:bCs/>
          <w:sz w:val="24"/>
          <w:szCs w:val="24"/>
        </w:rPr>
      </w:pPr>
    </w:p>
    <w:p w14:paraId="2C3268E7" w14:textId="77777777" w:rsidR="00853823" w:rsidRPr="007C010B" w:rsidRDefault="00853823" w:rsidP="006A07FB">
      <w:pPr>
        <w:spacing w:after="160" w:line="259" w:lineRule="auto"/>
        <w:ind w:left="284"/>
        <w:contextualSpacing/>
        <w:jc w:val="both"/>
        <w:rPr>
          <w:rFonts w:ascii="Times New Roman" w:eastAsia="Times New Roman" w:hAnsi="Times New Roman" w:cs="Times New Roman"/>
          <w:b/>
          <w:bCs/>
          <w:sz w:val="24"/>
          <w:szCs w:val="24"/>
        </w:rPr>
      </w:pPr>
    </w:p>
    <w:p w14:paraId="7D470B55" w14:textId="77777777" w:rsidR="006A07FB" w:rsidRPr="007C010B" w:rsidRDefault="006A07FB" w:rsidP="006A07FB">
      <w:pPr>
        <w:spacing w:line="0" w:lineRule="atLeast"/>
        <w:ind w:right="-8"/>
        <w:jc w:val="center"/>
        <w:rPr>
          <w:rFonts w:ascii="Times New Roman" w:eastAsia="Cambria" w:hAnsi="Times New Roman" w:cs="Times New Roman"/>
          <w:sz w:val="26"/>
        </w:rPr>
      </w:pPr>
      <w:r w:rsidRPr="007C010B">
        <w:rPr>
          <w:rFonts w:ascii="Times New Roman" w:eastAsia="Cambria" w:hAnsi="Times New Roman" w:cs="Times New Roman"/>
          <w:sz w:val="26"/>
        </w:rPr>
        <w:lastRenderedPageBreak/>
        <w:t>Rozdział 25</w:t>
      </w:r>
    </w:p>
    <w:p w14:paraId="298ABC28" w14:textId="77777777" w:rsidR="006A07FB" w:rsidRPr="007C010B" w:rsidRDefault="006A07FB" w:rsidP="006A07FB">
      <w:pPr>
        <w:spacing w:line="46" w:lineRule="exact"/>
        <w:rPr>
          <w:rFonts w:ascii="Times New Roman" w:eastAsia="Times New Roman" w:hAnsi="Times New Roman" w:cs="Times New Roman"/>
        </w:rPr>
      </w:pPr>
    </w:p>
    <w:p w14:paraId="4A61232C" w14:textId="77777777" w:rsidR="006A07FB" w:rsidRPr="007C010B" w:rsidRDefault="006A07FB" w:rsidP="006A07FB">
      <w:pPr>
        <w:spacing w:line="0" w:lineRule="atLeast"/>
        <w:ind w:right="-8"/>
        <w:jc w:val="center"/>
        <w:rPr>
          <w:rFonts w:ascii="Times New Roman" w:eastAsia="Cambria" w:hAnsi="Times New Roman" w:cs="Times New Roman"/>
          <w:b/>
          <w:sz w:val="26"/>
        </w:rPr>
      </w:pPr>
      <w:r w:rsidRPr="007C010B">
        <w:rPr>
          <w:rFonts w:ascii="Times New Roman" w:eastAsia="Cambria" w:hAnsi="Times New Roman" w:cs="Times New Roman"/>
          <w:b/>
          <w:sz w:val="26"/>
        </w:rPr>
        <w:t>ZAŁĄCZNIKI DO SWZ</w:t>
      </w:r>
    </w:p>
    <w:p w14:paraId="0B8F2442" w14:textId="77777777" w:rsidR="006A07FB" w:rsidRPr="007C010B" w:rsidRDefault="006A07FB" w:rsidP="006A07FB">
      <w:pPr>
        <w:spacing w:line="0" w:lineRule="atLeast"/>
        <w:ind w:right="-8"/>
        <w:jc w:val="center"/>
        <w:rPr>
          <w:rFonts w:ascii="Times New Roman" w:eastAsia="Cambria" w:hAnsi="Times New Roman" w:cs="Times New Roman"/>
          <w:b/>
          <w:sz w:val="26"/>
        </w:rPr>
      </w:pPr>
    </w:p>
    <w:p w14:paraId="0D6EA037" w14:textId="77777777" w:rsidR="006A07FB" w:rsidRPr="007C010B" w:rsidRDefault="006A07FB" w:rsidP="006A07FB">
      <w:pPr>
        <w:spacing w:line="0" w:lineRule="atLeast"/>
        <w:ind w:right="-8"/>
        <w:jc w:val="center"/>
        <w:rPr>
          <w:rFonts w:ascii="Times New Roman" w:eastAsia="Cambria" w:hAnsi="Times New Roman" w:cs="Times New Roman"/>
          <w:b/>
          <w:sz w:val="26"/>
        </w:rPr>
      </w:pPr>
    </w:p>
    <w:p w14:paraId="68052636" w14:textId="77777777" w:rsidR="006A07FB" w:rsidRPr="007C010B" w:rsidRDefault="006A07FB" w:rsidP="00181E1F">
      <w:pPr>
        <w:suppressAutoHyphens/>
        <w:spacing w:after="160" w:line="259" w:lineRule="auto"/>
        <w:ind w:left="284"/>
        <w:contextualSpacing/>
        <w:rPr>
          <w:rFonts w:ascii="Times New Roman" w:eastAsiaTheme="minorHAnsi" w:hAnsi="Times New Roman" w:cs="Times New Roman"/>
          <w:sz w:val="24"/>
          <w:szCs w:val="24"/>
          <w:lang w:eastAsia="en-US"/>
        </w:rPr>
      </w:pPr>
      <w:r w:rsidRPr="007C010B">
        <w:rPr>
          <w:rFonts w:ascii="Times New Roman" w:eastAsiaTheme="minorHAnsi" w:hAnsi="Times New Roman" w:cs="Times New Roman"/>
          <w:sz w:val="24"/>
          <w:szCs w:val="24"/>
          <w:lang w:eastAsia="en-US"/>
        </w:rPr>
        <w:t>Załącznik nr 1 –</w:t>
      </w:r>
      <w:r w:rsidR="00F163FA" w:rsidRPr="007C010B">
        <w:rPr>
          <w:rFonts w:ascii="Times New Roman" w:eastAsiaTheme="minorHAnsi" w:hAnsi="Times New Roman" w:cs="Times New Roman"/>
          <w:sz w:val="24"/>
          <w:szCs w:val="24"/>
          <w:lang w:eastAsia="en-US"/>
        </w:rPr>
        <w:t xml:space="preserve">     </w:t>
      </w:r>
      <w:r w:rsidRPr="007C010B">
        <w:rPr>
          <w:rFonts w:ascii="Times New Roman" w:eastAsiaTheme="minorHAnsi" w:hAnsi="Times New Roman" w:cs="Times New Roman"/>
          <w:sz w:val="24"/>
          <w:szCs w:val="24"/>
          <w:lang w:eastAsia="en-US"/>
        </w:rPr>
        <w:t>Opis przedmiotu zamówienia.</w:t>
      </w:r>
    </w:p>
    <w:p w14:paraId="2897C35B" w14:textId="77777777" w:rsidR="006A07FB" w:rsidRPr="007C010B" w:rsidRDefault="006A07FB"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sz w:val="24"/>
          <w:szCs w:val="24"/>
          <w:lang w:eastAsia="en-US"/>
        </w:rPr>
        <w:t xml:space="preserve">Załącznik nr 2 – </w:t>
      </w:r>
      <w:r w:rsidR="00F163FA" w:rsidRPr="007C010B">
        <w:rPr>
          <w:rFonts w:ascii="Times New Roman" w:eastAsiaTheme="minorHAnsi" w:hAnsi="Times New Roman" w:cs="Times New Roman"/>
          <w:sz w:val="24"/>
          <w:szCs w:val="24"/>
          <w:lang w:eastAsia="en-US"/>
        </w:rPr>
        <w:t xml:space="preserve">    </w:t>
      </w:r>
      <w:r w:rsidRPr="007C010B">
        <w:rPr>
          <w:rFonts w:ascii="Times New Roman" w:eastAsiaTheme="minorHAnsi" w:hAnsi="Times New Roman" w:cs="Times New Roman"/>
          <w:bCs/>
          <w:sz w:val="24"/>
          <w:szCs w:val="24"/>
          <w:lang w:eastAsia="en-US"/>
        </w:rPr>
        <w:t>Projekt umowy.</w:t>
      </w:r>
    </w:p>
    <w:p w14:paraId="612E3673" w14:textId="77777777" w:rsidR="006A07FB" w:rsidRPr="007C010B" w:rsidRDefault="006A07FB"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Załącznik nr 3 –</w:t>
      </w:r>
      <w:r w:rsidR="00181E1F" w:rsidRPr="007C010B">
        <w:rPr>
          <w:rFonts w:ascii="Times New Roman" w:eastAsiaTheme="minorHAnsi" w:hAnsi="Times New Roman" w:cs="Times New Roman"/>
          <w:bCs/>
          <w:sz w:val="24"/>
          <w:szCs w:val="24"/>
          <w:lang w:eastAsia="en-US"/>
        </w:rPr>
        <w:t xml:space="preserve"> </w:t>
      </w:r>
      <w:r w:rsidR="00F163FA" w:rsidRPr="007C010B">
        <w:rPr>
          <w:rFonts w:ascii="Times New Roman" w:eastAsiaTheme="minorHAnsi" w:hAnsi="Times New Roman" w:cs="Times New Roman"/>
          <w:bCs/>
          <w:sz w:val="24"/>
          <w:szCs w:val="24"/>
          <w:lang w:eastAsia="en-US"/>
        </w:rPr>
        <w:t xml:space="preserve">    </w:t>
      </w:r>
      <w:r w:rsidR="00181E1F" w:rsidRPr="007C010B">
        <w:rPr>
          <w:rFonts w:ascii="Times New Roman" w:eastAsiaTheme="minorHAnsi" w:hAnsi="Times New Roman" w:cs="Times New Roman"/>
          <w:bCs/>
          <w:sz w:val="24"/>
          <w:szCs w:val="24"/>
          <w:lang w:eastAsia="en-US"/>
        </w:rPr>
        <w:t>Wzór formularza ofertowego.</w:t>
      </w:r>
    </w:p>
    <w:p w14:paraId="44EBC30D" w14:textId="79463D71" w:rsidR="00F163FA" w:rsidRPr="007C010B" w:rsidRDefault="006A07FB"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sz w:val="24"/>
          <w:szCs w:val="24"/>
          <w:lang w:eastAsia="en-US"/>
        </w:rPr>
        <w:t xml:space="preserve">Załącznik nr 4 – </w:t>
      </w:r>
      <w:r w:rsidR="00853823">
        <w:rPr>
          <w:rFonts w:ascii="Times New Roman" w:eastAsiaTheme="minorHAnsi" w:hAnsi="Times New Roman" w:cs="Times New Roman"/>
          <w:sz w:val="24"/>
          <w:szCs w:val="24"/>
          <w:lang w:eastAsia="en-US"/>
        </w:rPr>
        <w:t xml:space="preserve"> </w:t>
      </w:r>
      <w:r w:rsidR="00181E1F" w:rsidRPr="007C010B">
        <w:rPr>
          <w:rFonts w:ascii="Times New Roman" w:eastAsiaTheme="minorHAnsi" w:hAnsi="Times New Roman" w:cs="Times New Roman"/>
          <w:bCs/>
          <w:sz w:val="24"/>
          <w:szCs w:val="24"/>
          <w:lang w:eastAsia="en-US"/>
        </w:rPr>
        <w:t xml:space="preserve">Wzór oświadczenia w formie jednolitego dokumentu (JEDZ) w formacie </w:t>
      </w:r>
      <w:r w:rsidR="00F163FA" w:rsidRPr="007C010B">
        <w:rPr>
          <w:rFonts w:ascii="Times New Roman" w:eastAsiaTheme="minorHAnsi" w:hAnsi="Times New Roman" w:cs="Times New Roman"/>
          <w:bCs/>
          <w:sz w:val="24"/>
          <w:szCs w:val="24"/>
          <w:lang w:eastAsia="en-US"/>
        </w:rPr>
        <w:t xml:space="preserve"> </w:t>
      </w:r>
    </w:p>
    <w:p w14:paraId="23A6AB6E" w14:textId="77777777" w:rsidR="006A07FB" w:rsidRPr="007C010B" w:rsidRDefault="00F163FA" w:rsidP="00181E1F">
      <w:pPr>
        <w:tabs>
          <w:tab w:val="num" w:pos="426"/>
        </w:tabs>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 xml:space="preserve">                              </w:t>
      </w:r>
      <w:r w:rsidR="00181E1F" w:rsidRPr="007C010B">
        <w:rPr>
          <w:rFonts w:ascii="Times New Roman" w:eastAsiaTheme="minorHAnsi" w:hAnsi="Times New Roman" w:cs="Times New Roman"/>
          <w:bCs/>
          <w:sz w:val="24"/>
          <w:szCs w:val="24"/>
          <w:lang w:eastAsia="en-US"/>
        </w:rPr>
        <w:t>.pdf (poglądowo)</w:t>
      </w:r>
    </w:p>
    <w:p w14:paraId="4C0B6F68" w14:textId="77777777" w:rsidR="00181E1F" w:rsidRPr="007C010B" w:rsidRDefault="00181E1F" w:rsidP="00181E1F">
      <w:pPr>
        <w:rPr>
          <w:rFonts w:ascii="Times New Roman" w:hAnsi="Times New Roman" w:cs="Times New Roman"/>
          <w:bCs/>
          <w:sz w:val="24"/>
          <w:szCs w:val="24"/>
        </w:rPr>
      </w:pPr>
      <w:r w:rsidRPr="007C010B">
        <w:rPr>
          <w:rFonts w:ascii="Times New Roman" w:hAnsi="Times New Roman" w:cs="Times New Roman"/>
          <w:bCs/>
          <w:sz w:val="24"/>
          <w:szCs w:val="24"/>
        </w:rPr>
        <w:t xml:space="preserve">     Załącznik nr 4 a – JEDZ przygotowany wstępnie przez Zamawiającego dla </w:t>
      </w:r>
    </w:p>
    <w:p w14:paraId="6DBDB774" w14:textId="77777777" w:rsidR="00181E1F" w:rsidRPr="007C010B" w:rsidRDefault="00181E1F" w:rsidP="00181E1F">
      <w:pPr>
        <w:rPr>
          <w:rFonts w:ascii="Times New Roman" w:hAnsi="Times New Roman" w:cs="Times New Roman"/>
          <w:bCs/>
          <w:sz w:val="24"/>
          <w:szCs w:val="24"/>
        </w:rPr>
      </w:pPr>
      <w:r w:rsidRPr="007C010B">
        <w:rPr>
          <w:rFonts w:ascii="Times New Roman" w:hAnsi="Times New Roman" w:cs="Times New Roman"/>
          <w:bCs/>
          <w:sz w:val="24"/>
          <w:szCs w:val="24"/>
        </w:rPr>
        <w:t xml:space="preserve">                                   przedmiotowego postepowania w formacie </w:t>
      </w:r>
      <w:proofErr w:type="spellStart"/>
      <w:r w:rsidRPr="007C010B">
        <w:rPr>
          <w:rFonts w:ascii="Times New Roman" w:hAnsi="Times New Roman" w:cs="Times New Roman"/>
          <w:bCs/>
          <w:sz w:val="24"/>
          <w:szCs w:val="24"/>
        </w:rPr>
        <w:t>xml</w:t>
      </w:r>
      <w:proofErr w:type="spellEnd"/>
      <w:r w:rsidRPr="007C010B">
        <w:rPr>
          <w:rFonts w:ascii="Times New Roman" w:hAnsi="Times New Roman" w:cs="Times New Roman"/>
          <w:bCs/>
          <w:sz w:val="24"/>
          <w:szCs w:val="24"/>
        </w:rPr>
        <w:t xml:space="preserve"> do pobrania przez </w:t>
      </w:r>
    </w:p>
    <w:p w14:paraId="39271D15" w14:textId="0BF0CF9E" w:rsidR="00181E1F" w:rsidRPr="00853823" w:rsidRDefault="00181E1F" w:rsidP="00853823">
      <w:pPr>
        <w:rPr>
          <w:rFonts w:ascii="Times New Roman" w:hAnsi="Times New Roman" w:cs="Times New Roman"/>
          <w:bCs/>
          <w:sz w:val="24"/>
          <w:szCs w:val="24"/>
        </w:rPr>
      </w:pPr>
      <w:r w:rsidRPr="007C010B">
        <w:rPr>
          <w:rFonts w:ascii="Times New Roman" w:hAnsi="Times New Roman" w:cs="Times New Roman"/>
          <w:bCs/>
          <w:sz w:val="24"/>
          <w:szCs w:val="24"/>
        </w:rPr>
        <w:t xml:space="preserve">                                   Wykonawcę i zaimportowania w serwisie ESPD.</w:t>
      </w:r>
    </w:p>
    <w:p w14:paraId="2C93725E" w14:textId="7974ABD4" w:rsidR="00181E1F" w:rsidRPr="007C010B" w:rsidRDefault="006A07FB"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 xml:space="preserve">Załącznik nr 5 – </w:t>
      </w:r>
      <w:r w:rsidR="00181E1F" w:rsidRPr="007C010B">
        <w:rPr>
          <w:rFonts w:ascii="Times New Roman" w:eastAsiaTheme="minorHAnsi" w:hAnsi="Times New Roman" w:cs="Times New Roman"/>
          <w:bCs/>
          <w:sz w:val="24"/>
          <w:szCs w:val="24"/>
          <w:lang w:eastAsia="en-US"/>
        </w:rPr>
        <w:t xml:space="preserve">Wzór oświadczenia wykonawców wspólnie ubiegających się o udzielenie </w:t>
      </w:r>
    </w:p>
    <w:p w14:paraId="2F973B6B" w14:textId="77777777" w:rsidR="006A07FB" w:rsidRPr="007C010B" w:rsidRDefault="00181E1F"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 xml:space="preserve">                             zamówienia – </w:t>
      </w:r>
      <w:r w:rsidRPr="007C010B">
        <w:rPr>
          <w:rFonts w:ascii="Times New Roman" w:eastAsiaTheme="minorHAnsi" w:hAnsi="Times New Roman" w:cs="Times New Roman"/>
          <w:bCs/>
          <w:i/>
          <w:iCs/>
          <w:sz w:val="24"/>
          <w:szCs w:val="24"/>
          <w:lang w:eastAsia="en-US"/>
        </w:rPr>
        <w:t>jeżeli dotyczy</w:t>
      </w:r>
    </w:p>
    <w:p w14:paraId="57CF4559" w14:textId="77777777" w:rsidR="006A07FB" w:rsidRPr="007C010B" w:rsidRDefault="006A07FB"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Załącznik nr 6 –</w:t>
      </w:r>
      <w:r w:rsidR="00F163FA" w:rsidRPr="007C010B">
        <w:rPr>
          <w:rFonts w:ascii="Times New Roman" w:eastAsiaTheme="minorHAnsi" w:hAnsi="Times New Roman" w:cs="Times New Roman"/>
          <w:bCs/>
          <w:sz w:val="24"/>
          <w:szCs w:val="24"/>
          <w:lang w:eastAsia="en-US"/>
        </w:rPr>
        <w:t xml:space="preserve">  </w:t>
      </w:r>
      <w:r w:rsidRPr="007C010B">
        <w:rPr>
          <w:rFonts w:ascii="Times New Roman" w:eastAsiaTheme="minorHAnsi" w:hAnsi="Times New Roman" w:cs="Times New Roman"/>
          <w:bCs/>
          <w:sz w:val="24"/>
          <w:szCs w:val="24"/>
          <w:lang w:eastAsia="en-US"/>
        </w:rPr>
        <w:t xml:space="preserve"> </w:t>
      </w:r>
      <w:r w:rsidR="00181E1F" w:rsidRPr="007C010B">
        <w:rPr>
          <w:rFonts w:ascii="Times New Roman" w:eastAsiaTheme="minorHAnsi" w:hAnsi="Times New Roman" w:cs="Times New Roman"/>
          <w:bCs/>
          <w:sz w:val="24"/>
          <w:szCs w:val="24"/>
          <w:lang w:eastAsia="en-US"/>
        </w:rPr>
        <w:t>Wzór wykazu usług.</w:t>
      </w:r>
    </w:p>
    <w:p w14:paraId="45A43A21" w14:textId="77777777" w:rsidR="00F163FA" w:rsidRPr="007C010B" w:rsidRDefault="006A07FB"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 xml:space="preserve">Załącznik nr 7 – </w:t>
      </w:r>
      <w:r w:rsidR="00F163FA" w:rsidRPr="007C010B">
        <w:rPr>
          <w:rFonts w:ascii="Times New Roman" w:eastAsiaTheme="minorHAnsi" w:hAnsi="Times New Roman" w:cs="Times New Roman"/>
          <w:bCs/>
          <w:sz w:val="24"/>
          <w:szCs w:val="24"/>
          <w:lang w:eastAsia="en-US"/>
        </w:rPr>
        <w:t xml:space="preserve"> </w:t>
      </w:r>
      <w:r w:rsidR="00181E1F" w:rsidRPr="007C010B">
        <w:rPr>
          <w:rFonts w:ascii="Times New Roman" w:eastAsiaTheme="minorHAnsi" w:hAnsi="Times New Roman" w:cs="Times New Roman"/>
          <w:bCs/>
          <w:sz w:val="24"/>
          <w:szCs w:val="24"/>
          <w:lang w:eastAsia="en-US"/>
        </w:rPr>
        <w:t xml:space="preserve">Wzór oświadczenia wykonawcy, w zakresie </w:t>
      </w:r>
      <w:r w:rsidR="00F163FA" w:rsidRPr="007C010B">
        <w:rPr>
          <w:rFonts w:ascii="Times New Roman" w:eastAsiaTheme="minorHAnsi" w:hAnsi="Times New Roman" w:cs="Times New Roman"/>
          <w:bCs/>
          <w:sz w:val="24"/>
          <w:szCs w:val="24"/>
          <w:lang w:eastAsia="en-US"/>
        </w:rPr>
        <w:t xml:space="preserve">art.108 ust.1 pkt 5 ustawy </w:t>
      </w:r>
    </w:p>
    <w:p w14:paraId="4856D2D0" w14:textId="77777777" w:rsidR="006A07FB" w:rsidRPr="007C010B" w:rsidRDefault="00F163FA" w:rsidP="00F163FA">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 xml:space="preserve">                             </w:t>
      </w:r>
      <w:proofErr w:type="spellStart"/>
      <w:r w:rsidRPr="007C010B">
        <w:rPr>
          <w:rFonts w:ascii="Times New Roman" w:eastAsiaTheme="minorHAnsi" w:hAnsi="Times New Roman" w:cs="Times New Roman"/>
          <w:bCs/>
          <w:sz w:val="24"/>
          <w:szCs w:val="24"/>
          <w:lang w:eastAsia="en-US"/>
        </w:rPr>
        <w:t>Pzp</w:t>
      </w:r>
      <w:proofErr w:type="spellEnd"/>
      <w:r w:rsidRPr="007C010B">
        <w:rPr>
          <w:rFonts w:ascii="Times New Roman" w:eastAsiaTheme="minorHAnsi" w:hAnsi="Times New Roman" w:cs="Times New Roman"/>
          <w:bCs/>
          <w:sz w:val="24"/>
          <w:szCs w:val="24"/>
          <w:lang w:eastAsia="en-US"/>
        </w:rPr>
        <w:t>, o braku przynależności do tej samej grupy kapitałowej.</w:t>
      </w:r>
    </w:p>
    <w:p w14:paraId="45E252B3" w14:textId="77777777" w:rsidR="00F163FA" w:rsidRPr="007C010B" w:rsidRDefault="006A07FB"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 xml:space="preserve">Załącznik nr 8 – </w:t>
      </w:r>
      <w:r w:rsidR="00F163FA" w:rsidRPr="007C010B">
        <w:rPr>
          <w:rFonts w:ascii="Times New Roman" w:eastAsiaTheme="minorHAnsi" w:hAnsi="Times New Roman" w:cs="Times New Roman"/>
          <w:bCs/>
          <w:sz w:val="24"/>
          <w:szCs w:val="24"/>
          <w:lang w:eastAsia="en-US"/>
        </w:rPr>
        <w:t xml:space="preserve">  Wzór oświadczenia wykonawcy o aktualności informacji zawartych w</w:t>
      </w:r>
    </w:p>
    <w:p w14:paraId="168B6E67" w14:textId="77777777" w:rsidR="00F163FA" w:rsidRPr="007C010B" w:rsidRDefault="00F163FA"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 xml:space="preserve">                             oświadczeniu, o którym mowa w pkt 8.1 SWZ, w zakresie podstaw </w:t>
      </w:r>
    </w:p>
    <w:p w14:paraId="7E1722EE" w14:textId="77777777" w:rsidR="006A07FB" w:rsidRPr="007C010B" w:rsidRDefault="00F163FA"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 xml:space="preserve">                             wykluczenia z postępowania wskazanych przez </w:t>
      </w:r>
      <w:proofErr w:type="spellStart"/>
      <w:r w:rsidRPr="007C010B">
        <w:rPr>
          <w:rFonts w:ascii="Times New Roman" w:eastAsiaTheme="minorHAnsi" w:hAnsi="Times New Roman" w:cs="Times New Roman"/>
          <w:bCs/>
          <w:sz w:val="24"/>
          <w:szCs w:val="24"/>
          <w:lang w:eastAsia="en-US"/>
        </w:rPr>
        <w:t>Zamawiajacego</w:t>
      </w:r>
      <w:proofErr w:type="spellEnd"/>
      <w:r w:rsidRPr="007C010B">
        <w:rPr>
          <w:rFonts w:ascii="Times New Roman" w:eastAsiaTheme="minorHAnsi" w:hAnsi="Times New Roman" w:cs="Times New Roman"/>
          <w:bCs/>
          <w:sz w:val="24"/>
          <w:szCs w:val="24"/>
          <w:lang w:eastAsia="en-US"/>
        </w:rPr>
        <w:t>.</w:t>
      </w:r>
    </w:p>
    <w:p w14:paraId="58A40988" w14:textId="77777777" w:rsidR="006A07FB" w:rsidRPr="007C010B" w:rsidRDefault="006A07FB" w:rsidP="00181E1F">
      <w:pPr>
        <w:suppressAutoHyphens/>
        <w:spacing w:after="160" w:line="259" w:lineRule="auto"/>
        <w:ind w:left="284"/>
        <w:contextualSpacing/>
        <w:jc w:val="both"/>
        <w:rPr>
          <w:rFonts w:ascii="Times New Roman" w:eastAsiaTheme="minorHAnsi" w:hAnsi="Times New Roman" w:cs="Times New Roman"/>
          <w:bCs/>
          <w:sz w:val="24"/>
          <w:szCs w:val="24"/>
          <w:lang w:eastAsia="en-US"/>
        </w:rPr>
      </w:pPr>
      <w:r w:rsidRPr="007C010B">
        <w:rPr>
          <w:rFonts w:ascii="Times New Roman" w:eastAsiaTheme="minorHAnsi" w:hAnsi="Times New Roman" w:cs="Times New Roman"/>
          <w:bCs/>
          <w:sz w:val="24"/>
          <w:szCs w:val="24"/>
          <w:lang w:eastAsia="en-US"/>
        </w:rPr>
        <w:t xml:space="preserve">Załącznik nr 9 – </w:t>
      </w:r>
      <w:r w:rsidR="00F163FA" w:rsidRPr="007C010B">
        <w:rPr>
          <w:rFonts w:ascii="Times New Roman" w:eastAsiaTheme="minorHAnsi" w:hAnsi="Times New Roman" w:cs="Times New Roman"/>
          <w:bCs/>
          <w:sz w:val="24"/>
          <w:szCs w:val="24"/>
          <w:lang w:eastAsia="en-US"/>
        </w:rPr>
        <w:t xml:space="preserve">  Identyfikator</w:t>
      </w:r>
      <w:r w:rsidR="00F163FA" w:rsidRPr="007C010B">
        <w:rPr>
          <w:rFonts w:ascii="Times New Roman" w:eastAsiaTheme="minorHAnsi" w:hAnsi="Times New Roman" w:cs="Times New Roman"/>
          <w:sz w:val="24"/>
          <w:szCs w:val="24"/>
          <w:lang w:eastAsia="en-US"/>
        </w:rPr>
        <w:t xml:space="preserve"> postępowania na </w:t>
      </w:r>
      <w:proofErr w:type="spellStart"/>
      <w:r w:rsidR="00F163FA" w:rsidRPr="007C010B">
        <w:rPr>
          <w:rFonts w:ascii="Times New Roman" w:eastAsiaTheme="minorHAnsi" w:hAnsi="Times New Roman" w:cs="Times New Roman"/>
          <w:sz w:val="24"/>
          <w:szCs w:val="24"/>
          <w:lang w:eastAsia="en-US"/>
        </w:rPr>
        <w:t>miniPortalu</w:t>
      </w:r>
      <w:proofErr w:type="spellEnd"/>
    </w:p>
    <w:p w14:paraId="18241B4F" w14:textId="30598D95" w:rsidR="00297173" w:rsidRDefault="00297173">
      <w:pPr>
        <w:rPr>
          <w:rFonts w:ascii="Times New Roman" w:hAnsi="Times New Roman" w:cs="Times New Roman"/>
        </w:rPr>
      </w:pPr>
    </w:p>
    <w:p w14:paraId="769954E8" w14:textId="735B48EE" w:rsidR="00853823" w:rsidRDefault="00853823">
      <w:pPr>
        <w:rPr>
          <w:rFonts w:ascii="Times New Roman" w:hAnsi="Times New Roman" w:cs="Times New Roman"/>
        </w:rPr>
      </w:pPr>
    </w:p>
    <w:p w14:paraId="1009CE05" w14:textId="63315D85" w:rsidR="00853823" w:rsidRDefault="00853823">
      <w:pPr>
        <w:rPr>
          <w:rFonts w:ascii="Times New Roman" w:hAnsi="Times New Roman" w:cs="Times New Roman"/>
        </w:rPr>
      </w:pPr>
    </w:p>
    <w:p w14:paraId="77DDB0FF" w14:textId="0EDC263E" w:rsidR="00853823" w:rsidRDefault="00853823">
      <w:pPr>
        <w:rPr>
          <w:rFonts w:ascii="Times New Roman" w:hAnsi="Times New Roman" w:cs="Times New Roman"/>
        </w:rPr>
      </w:pPr>
    </w:p>
    <w:p w14:paraId="2EB3D8E3" w14:textId="4494576E" w:rsidR="00853823" w:rsidRDefault="00853823">
      <w:pPr>
        <w:rPr>
          <w:rFonts w:ascii="Times New Roman" w:hAnsi="Times New Roman" w:cs="Times New Roman"/>
        </w:rPr>
      </w:pPr>
    </w:p>
    <w:p w14:paraId="09EADE12" w14:textId="5CA7A42D" w:rsidR="00853823" w:rsidRDefault="00853823">
      <w:pPr>
        <w:rPr>
          <w:rFonts w:ascii="Times New Roman" w:hAnsi="Times New Roman" w:cs="Times New Roman"/>
        </w:rPr>
      </w:pPr>
    </w:p>
    <w:p w14:paraId="265232B5" w14:textId="3A7013DC" w:rsidR="00853823" w:rsidRDefault="00853823">
      <w:pPr>
        <w:rPr>
          <w:rFonts w:ascii="Times New Roman" w:hAnsi="Times New Roman" w:cs="Times New Roman"/>
        </w:rPr>
      </w:pPr>
    </w:p>
    <w:p w14:paraId="78B6AB0C" w14:textId="12CCDA2E" w:rsidR="00853823" w:rsidRDefault="00853823">
      <w:pPr>
        <w:rPr>
          <w:rFonts w:ascii="Times New Roman" w:hAnsi="Times New Roman" w:cs="Times New Roman"/>
        </w:rPr>
      </w:pPr>
    </w:p>
    <w:p w14:paraId="57DAE310" w14:textId="0345BA2D" w:rsidR="00853823" w:rsidRDefault="00853823">
      <w:pPr>
        <w:rPr>
          <w:rFonts w:ascii="Times New Roman" w:hAnsi="Times New Roman" w:cs="Times New Roman"/>
        </w:rPr>
      </w:pPr>
    </w:p>
    <w:p w14:paraId="25041043" w14:textId="27F0B1DC" w:rsidR="00853823" w:rsidRDefault="00853823">
      <w:pPr>
        <w:rPr>
          <w:rFonts w:ascii="Times New Roman" w:hAnsi="Times New Roman" w:cs="Times New Roman"/>
        </w:rPr>
      </w:pPr>
    </w:p>
    <w:p w14:paraId="28200411" w14:textId="76E9B75E" w:rsidR="00853823" w:rsidRPr="00853823" w:rsidRDefault="00B92E26" w:rsidP="00B92E26">
      <w:pPr>
        <w:tabs>
          <w:tab w:val="left" w:pos="329"/>
        </w:tabs>
        <w:spacing w:after="160" w:line="259" w:lineRule="auto"/>
        <w:jc w:val="center"/>
        <w:rPr>
          <w:rFonts w:ascii="Times New Roman" w:eastAsiaTheme="minorHAnsi" w:hAnsi="Times New Roman" w:cs="Times New Roman"/>
          <w:i/>
          <w:sz w:val="24"/>
          <w:szCs w:val="24"/>
          <w:lang w:eastAsia="en-US"/>
        </w:rPr>
      </w:pPr>
      <w:r>
        <w:rPr>
          <w:rFonts w:ascii="Times New Roman" w:eastAsiaTheme="minorHAnsi" w:hAnsi="Times New Roman" w:cs="Times New Roman"/>
          <w:b/>
          <w:i/>
          <w:sz w:val="24"/>
          <w:szCs w:val="24"/>
          <w:lang w:eastAsia="en-US"/>
        </w:rPr>
        <w:t xml:space="preserve">                                                                                                                </w:t>
      </w:r>
      <w:r w:rsidR="00853823" w:rsidRPr="00853823">
        <w:rPr>
          <w:rFonts w:ascii="Times New Roman" w:eastAsiaTheme="minorHAnsi" w:hAnsi="Times New Roman" w:cs="Times New Roman"/>
          <w:b/>
          <w:i/>
          <w:sz w:val="24"/>
          <w:szCs w:val="24"/>
          <w:lang w:eastAsia="en-US"/>
        </w:rPr>
        <w:t>Zatwierdzam:</w:t>
      </w:r>
    </w:p>
    <w:p w14:paraId="71498EF4" w14:textId="689DC05F" w:rsidR="00853823" w:rsidRDefault="00853823" w:rsidP="00B92E26">
      <w:pPr>
        <w:spacing w:after="160" w:line="259" w:lineRule="auto"/>
        <w:rPr>
          <w:rFonts w:ascii="Times New Roman" w:eastAsiaTheme="minorHAnsi" w:hAnsi="Times New Roman" w:cs="Times New Roman"/>
          <w:b/>
          <w:i/>
          <w:sz w:val="24"/>
          <w:szCs w:val="24"/>
          <w:lang w:eastAsia="en-US"/>
        </w:rPr>
      </w:pPr>
      <w:r w:rsidRPr="00853823">
        <w:rPr>
          <w:rFonts w:ascii="Times New Roman" w:eastAsiaTheme="minorHAnsi" w:hAnsi="Times New Roman" w:cs="Times New Roman"/>
          <w:b/>
          <w:i/>
          <w:sz w:val="24"/>
          <w:szCs w:val="24"/>
          <w:lang w:eastAsia="en-US"/>
        </w:rPr>
        <w:t xml:space="preserve">Żyrzyn, dnia </w:t>
      </w:r>
      <w:r w:rsidR="00B92E26">
        <w:rPr>
          <w:rFonts w:ascii="Times New Roman" w:eastAsiaTheme="minorHAnsi" w:hAnsi="Times New Roman" w:cs="Times New Roman"/>
          <w:b/>
          <w:i/>
          <w:sz w:val="24"/>
          <w:szCs w:val="24"/>
          <w:lang w:eastAsia="en-US"/>
        </w:rPr>
        <w:t>2</w:t>
      </w:r>
      <w:r w:rsidRPr="00853823">
        <w:rPr>
          <w:rFonts w:ascii="Times New Roman" w:eastAsiaTheme="minorHAnsi" w:hAnsi="Times New Roman" w:cs="Times New Roman"/>
          <w:b/>
          <w:i/>
          <w:sz w:val="24"/>
          <w:szCs w:val="24"/>
          <w:lang w:eastAsia="en-US"/>
        </w:rPr>
        <w:t xml:space="preserve"> listopada 2021 r.    </w:t>
      </w:r>
    </w:p>
    <w:p w14:paraId="6F48B7C5" w14:textId="2E579706" w:rsidR="00853823" w:rsidRPr="00853823" w:rsidRDefault="00853823" w:rsidP="00853823">
      <w:pPr>
        <w:spacing w:after="160" w:line="259" w:lineRule="auto"/>
        <w:jc w:val="right"/>
        <w:rPr>
          <w:rFonts w:ascii="Times New Roman" w:eastAsiaTheme="minorHAnsi" w:hAnsi="Times New Roman" w:cs="Times New Roman"/>
          <w:b/>
          <w:i/>
          <w:sz w:val="24"/>
          <w:szCs w:val="24"/>
          <w:lang w:eastAsia="en-US"/>
        </w:rPr>
      </w:pPr>
      <w:r w:rsidRPr="00853823">
        <w:rPr>
          <w:rFonts w:ascii="Times New Roman" w:eastAsiaTheme="minorHAnsi" w:hAnsi="Times New Roman" w:cs="Times New Roman"/>
          <w:b/>
          <w:i/>
          <w:sz w:val="24"/>
          <w:szCs w:val="24"/>
          <w:lang w:eastAsia="en-US"/>
        </w:rPr>
        <w:t xml:space="preserve">                                                                      </w:t>
      </w:r>
      <w:r>
        <w:rPr>
          <w:rFonts w:ascii="Times New Roman" w:eastAsiaTheme="minorHAnsi" w:hAnsi="Times New Roman" w:cs="Times New Roman"/>
          <w:b/>
          <w:i/>
          <w:sz w:val="24"/>
          <w:szCs w:val="24"/>
          <w:lang w:eastAsia="en-US"/>
        </w:rPr>
        <w:t xml:space="preserve">              </w:t>
      </w:r>
      <w:r w:rsidRPr="00853823">
        <w:rPr>
          <w:rFonts w:ascii="Times New Roman" w:eastAsiaTheme="minorHAnsi" w:hAnsi="Times New Roman" w:cs="Times New Roman"/>
          <w:b/>
          <w:i/>
          <w:sz w:val="24"/>
          <w:szCs w:val="24"/>
          <w:lang w:eastAsia="en-US"/>
        </w:rPr>
        <w:t>………………………..</w:t>
      </w:r>
    </w:p>
    <w:p w14:paraId="53BEF83A" w14:textId="77777777" w:rsidR="00853823" w:rsidRPr="00853823" w:rsidRDefault="00853823" w:rsidP="00853823">
      <w:pPr>
        <w:spacing w:after="160" w:line="259" w:lineRule="auto"/>
        <w:ind w:left="7655"/>
        <w:jc w:val="both"/>
        <w:rPr>
          <w:rFonts w:ascii="Times New Roman" w:eastAsia="Times New Roman" w:hAnsi="Times New Roman" w:cs="Times New Roman"/>
          <w:b/>
          <w:bCs/>
          <w:sz w:val="24"/>
          <w:szCs w:val="24"/>
        </w:rPr>
      </w:pPr>
      <w:r w:rsidRPr="00853823">
        <w:rPr>
          <w:rFonts w:ascii="Times New Roman" w:eastAsiaTheme="minorHAnsi" w:hAnsi="Times New Roman" w:cs="Times New Roman"/>
          <w:b/>
          <w:i/>
          <w:sz w:val="24"/>
          <w:szCs w:val="24"/>
          <w:vertAlign w:val="superscript"/>
          <w:lang w:eastAsia="en-US"/>
        </w:rPr>
        <w:t>(podpis)</w:t>
      </w:r>
    </w:p>
    <w:p w14:paraId="57E41565" w14:textId="77777777" w:rsidR="00853823" w:rsidRPr="007C010B" w:rsidRDefault="00853823">
      <w:pPr>
        <w:rPr>
          <w:rFonts w:ascii="Times New Roman" w:hAnsi="Times New Roman" w:cs="Times New Roman"/>
        </w:rPr>
      </w:pPr>
    </w:p>
    <w:sectPr w:rsidR="00853823" w:rsidRPr="007C010B" w:rsidSect="00DC1C7D">
      <w:footerReference w:type="default" r:id="rId22"/>
      <w:type w:val="continuous"/>
      <w:pgSz w:w="11900" w:h="16840"/>
      <w:pgMar w:top="1265" w:right="1420" w:bottom="432"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2F4B" w14:textId="77777777" w:rsidR="000B4440" w:rsidRDefault="000B4440" w:rsidP="00043E02">
      <w:r>
        <w:separator/>
      </w:r>
    </w:p>
  </w:endnote>
  <w:endnote w:type="continuationSeparator" w:id="0">
    <w:p w14:paraId="7EA12179" w14:textId="77777777" w:rsidR="000B4440" w:rsidRDefault="000B4440" w:rsidP="0004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40D0" w14:textId="77777777" w:rsidR="003E66AF" w:rsidRPr="00BD1217" w:rsidRDefault="003E66AF" w:rsidP="003E66AF">
    <w:pPr>
      <w:pStyle w:val="Stopka"/>
      <w:jc w:val="center"/>
      <w:rPr>
        <w:rFonts w:ascii="Times New Roman" w:eastAsiaTheme="minorHAnsi" w:hAnsi="Times New Roman" w:cs="Times New Roman"/>
        <w:i/>
        <w:iCs/>
        <w:sz w:val="22"/>
        <w:szCs w:val="22"/>
        <w:lang w:eastAsia="en-US"/>
      </w:rPr>
    </w:pPr>
    <w:r w:rsidRPr="00BD1217">
      <w:rPr>
        <w:rFonts w:ascii="Times New Roman" w:eastAsiaTheme="minorHAnsi" w:hAnsi="Times New Roman" w:cs="Times New Roman"/>
        <w:i/>
        <w:iCs/>
        <w:sz w:val="22"/>
        <w:szCs w:val="22"/>
        <w:lang w:eastAsia="en-US"/>
      </w:rPr>
      <w:t>____________________________________________________________________</w:t>
    </w:r>
    <w:sdt>
      <w:sdtPr>
        <w:rPr>
          <w:rFonts w:ascii="Times New Roman" w:eastAsiaTheme="minorHAnsi" w:hAnsi="Times New Roman" w:cs="Times New Roman"/>
          <w:i/>
          <w:iCs/>
          <w:sz w:val="22"/>
          <w:szCs w:val="22"/>
          <w:lang w:eastAsia="en-US"/>
        </w:rPr>
        <w:id w:val="-378782525"/>
        <w:docPartObj>
          <w:docPartGallery w:val="Page Numbers (Bottom of Page)"/>
          <w:docPartUnique/>
        </w:docPartObj>
      </w:sdtPr>
      <w:sdtEndPr/>
      <w:sdtContent>
        <w:sdt>
          <w:sdtPr>
            <w:rPr>
              <w:rFonts w:ascii="Times New Roman" w:eastAsiaTheme="minorHAnsi" w:hAnsi="Times New Roman" w:cs="Times New Roman"/>
              <w:i/>
              <w:iCs/>
              <w:sz w:val="22"/>
              <w:szCs w:val="22"/>
              <w:lang w:eastAsia="en-US"/>
            </w:rPr>
            <w:id w:val="1686164669"/>
            <w:docPartObj>
              <w:docPartGallery w:val="Page Numbers (Top of Page)"/>
              <w:docPartUnique/>
            </w:docPartObj>
          </w:sdtPr>
          <w:sdtEndPr/>
          <w:sdtContent>
            <w:r w:rsidRPr="00BD1217">
              <w:rPr>
                <w:rFonts w:ascii="Times New Roman" w:eastAsiaTheme="minorHAnsi" w:hAnsi="Times New Roman" w:cs="Times New Roman"/>
                <w:i/>
                <w:iCs/>
                <w:sz w:val="22"/>
                <w:szCs w:val="22"/>
                <w:lang w:eastAsia="en-US"/>
              </w:rPr>
              <w:t xml:space="preserve">Strona </w:t>
            </w:r>
            <w:r w:rsidR="00BC3EE0" w:rsidRPr="00BD1217">
              <w:rPr>
                <w:rFonts w:ascii="Times New Roman" w:eastAsiaTheme="minorHAnsi" w:hAnsi="Times New Roman" w:cs="Times New Roman"/>
                <w:i/>
                <w:iCs/>
                <w:sz w:val="22"/>
                <w:szCs w:val="22"/>
                <w:lang w:eastAsia="en-US"/>
              </w:rPr>
              <w:fldChar w:fldCharType="begin"/>
            </w:r>
            <w:r w:rsidRPr="00BD1217">
              <w:rPr>
                <w:rFonts w:ascii="Times New Roman" w:eastAsiaTheme="minorHAnsi" w:hAnsi="Times New Roman" w:cs="Times New Roman"/>
                <w:i/>
                <w:iCs/>
                <w:sz w:val="22"/>
                <w:szCs w:val="22"/>
                <w:lang w:eastAsia="en-US"/>
              </w:rPr>
              <w:instrText>PAGE</w:instrText>
            </w:r>
            <w:r w:rsidR="00BC3EE0" w:rsidRPr="00BD1217">
              <w:rPr>
                <w:rFonts w:ascii="Times New Roman" w:eastAsiaTheme="minorHAnsi" w:hAnsi="Times New Roman" w:cs="Times New Roman"/>
                <w:i/>
                <w:iCs/>
                <w:sz w:val="22"/>
                <w:szCs w:val="22"/>
                <w:lang w:eastAsia="en-US"/>
              </w:rPr>
              <w:fldChar w:fldCharType="separate"/>
            </w:r>
            <w:r w:rsidR="00315A95">
              <w:rPr>
                <w:rFonts w:ascii="Times New Roman" w:eastAsiaTheme="minorHAnsi" w:hAnsi="Times New Roman" w:cs="Times New Roman"/>
                <w:i/>
                <w:iCs/>
                <w:noProof/>
                <w:sz w:val="22"/>
                <w:szCs w:val="22"/>
                <w:lang w:eastAsia="en-US"/>
              </w:rPr>
              <w:t>21</w:t>
            </w:r>
            <w:r w:rsidR="00BC3EE0" w:rsidRPr="00BD1217">
              <w:rPr>
                <w:rFonts w:ascii="Times New Roman" w:eastAsiaTheme="minorHAnsi" w:hAnsi="Times New Roman" w:cs="Times New Roman"/>
                <w:i/>
                <w:iCs/>
                <w:sz w:val="22"/>
                <w:szCs w:val="22"/>
                <w:lang w:eastAsia="en-US"/>
              </w:rPr>
              <w:fldChar w:fldCharType="end"/>
            </w:r>
            <w:r w:rsidRPr="00BD1217">
              <w:rPr>
                <w:rFonts w:ascii="Times New Roman" w:eastAsiaTheme="minorHAnsi" w:hAnsi="Times New Roman" w:cs="Times New Roman"/>
                <w:i/>
                <w:iCs/>
                <w:sz w:val="22"/>
                <w:szCs w:val="22"/>
                <w:lang w:eastAsia="en-US"/>
              </w:rPr>
              <w:t xml:space="preserve"> z </w:t>
            </w:r>
            <w:r w:rsidR="00BC3EE0" w:rsidRPr="00BD1217">
              <w:rPr>
                <w:rFonts w:ascii="Times New Roman" w:eastAsiaTheme="minorHAnsi" w:hAnsi="Times New Roman" w:cs="Times New Roman"/>
                <w:i/>
                <w:iCs/>
                <w:sz w:val="22"/>
                <w:szCs w:val="22"/>
                <w:lang w:eastAsia="en-US"/>
              </w:rPr>
              <w:fldChar w:fldCharType="begin"/>
            </w:r>
            <w:r w:rsidRPr="00BD1217">
              <w:rPr>
                <w:rFonts w:ascii="Times New Roman" w:eastAsiaTheme="minorHAnsi" w:hAnsi="Times New Roman" w:cs="Times New Roman"/>
                <w:i/>
                <w:iCs/>
                <w:sz w:val="22"/>
                <w:szCs w:val="22"/>
                <w:lang w:eastAsia="en-US"/>
              </w:rPr>
              <w:instrText>NUMPAGES</w:instrText>
            </w:r>
            <w:r w:rsidR="00BC3EE0" w:rsidRPr="00BD1217">
              <w:rPr>
                <w:rFonts w:ascii="Times New Roman" w:eastAsiaTheme="minorHAnsi" w:hAnsi="Times New Roman" w:cs="Times New Roman"/>
                <w:i/>
                <w:iCs/>
                <w:sz w:val="22"/>
                <w:szCs w:val="22"/>
                <w:lang w:eastAsia="en-US"/>
              </w:rPr>
              <w:fldChar w:fldCharType="separate"/>
            </w:r>
            <w:r w:rsidR="00315A95">
              <w:rPr>
                <w:rFonts w:ascii="Times New Roman" w:eastAsiaTheme="minorHAnsi" w:hAnsi="Times New Roman" w:cs="Times New Roman"/>
                <w:i/>
                <w:iCs/>
                <w:noProof/>
                <w:sz w:val="22"/>
                <w:szCs w:val="22"/>
                <w:lang w:eastAsia="en-US"/>
              </w:rPr>
              <w:t>28</w:t>
            </w:r>
            <w:r w:rsidR="00BC3EE0" w:rsidRPr="00BD1217">
              <w:rPr>
                <w:rFonts w:ascii="Times New Roman" w:eastAsiaTheme="minorHAnsi" w:hAnsi="Times New Roman" w:cs="Times New Roman"/>
                <w:i/>
                <w:iCs/>
                <w:sz w:val="22"/>
                <w:szCs w:val="22"/>
                <w:lang w:eastAsia="en-US"/>
              </w:rPr>
              <w:fldChar w:fldCharType="end"/>
            </w:r>
            <w:r w:rsidRPr="00BD1217">
              <w:rPr>
                <w:rFonts w:ascii="Times New Roman" w:eastAsiaTheme="minorHAnsi" w:hAnsi="Times New Roman" w:cs="Times New Roman"/>
                <w:i/>
                <w:iCs/>
                <w:sz w:val="22"/>
                <w:szCs w:val="22"/>
                <w:lang w:eastAsia="en-US"/>
              </w:rPr>
              <w:t xml:space="preserve"> </w:t>
            </w:r>
            <w:r w:rsidRPr="00BD1217">
              <w:rPr>
                <w:rFonts w:ascii="Times New Roman" w:eastAsiaTheme="minorHAnsi" w:hAnsi="Times New Roman" w:cs="Times New Roman"/>
                <w:i/>
                <w:iCs/>
                <w:sz w:val="22"/>
                <w:szCs w:val="22"/>
                <w:lang w:eastAsia="en-US"/>
              </w:rPr>
              <w:br/>
              <w:t xml:space="preserve">SWZ - </w:t>
            </w:r>
            <w:r w:rsidRPr="00BD1217">
              <w:rPr>
                <w:rFonts w:ascii="Times New Roman" w:eastAsia="Cambria" w:hAnsi="Times New Roman" w:cs="Times New Roman"/>
                <w:b/>
                <w:i/>
                <w:iCs/>
                <w:sz w:val="24"/>
                <w:szCs w:val="24"/>
              </w:rPr>
              <w:t xml:space="preserve">„Odbiór </w:t>
            </w:r>
            <w:r>
              <w:rPr>
                <w:rFonts w:ascii="Times New Roman" w:eastAsia="Cambria" w:hAnsi="Times New Roman" w:cs="Times New Roman"/>
                <w:b/>
                <w:i/>
                <w:iCs/>
                <w:sz w:val="24"/>
                <w:szCs w:val="24"/>
              </w:rPr>
              <w:t xml:space="preserve">i zagospodarowanie </w:t>
            </w:r>
            <w:r w:rsidRPr="00BD1217">
              <w:rPr>
                <w:rFonts w:ascii="Times New Roman" w:eastAsia="Cambria" w:hAnsi="Times New Roman" w:cs="Times New Roman"/>
                <w:b/>
                <w:i/>
                <w:iCs/>
                <w:sz w:val="24"/>
                <w:szCs w:val="24"/>
              </w:rPr>
              <w:t>odpadów komunalnych od właścicieli nieruchomości zamieszkałych położonych na terenie gminy Żyrzyn w roku 2022”</w:t>
            </w:r>
            <w:r>
              <w:rPr>
                <w:rFonts w:ascii="Times New Roman" w:eastAsia="Cambria" w:hAnsi="Times New Roman" w:cs="Times New Roman"/>
                <w:b/>
                <w:sz w:val="28"/>
              </w:rPr>
              <w:t xml:space="preserve"> </w:t>
            </w:r>
          </w:sdtContent>
        </w:sdt>
      </w:sdtContent>
    </w:sdt>
  </w:p>
  <w:p w14:paraId="660955A9" w14:textId="77777777" w:rsidR="003E66AF" w:rsidRDefault="003E66AF">
    <w:pPr>
      <w:pStyle w:val="Stopka"/>
    </w:pPr>
  </w:p>
  <w:p w14:paraId="0F281608" w14:textId="77777777" w:rsidR="003E66AF" w:rsidRDefault="003E66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0A9C" w14:textId="77777777" w:rsidR="00315A95" w:rsidRPr="00BD1217" w:rsidRDefault="00315A95" w:rsidP="00315A95">
    <w:pPr>
      <w:pStyle w:val="Stopka"/>
      <w:jc w:val="center"/>
      <w:rPr>
        <w:rFonts w:ascii="Times New Roman" w:eastAsiaTheme="minorHAnsi" w:hAnsi="Times New Roman" w:cs="Times New Roman"/>
        <w:i/>
        <w:iCs/>
        <w:sz w:val="22"/>
        <w:szCs w:val="22"/>
        <w:lang w:eastAsia="en-US"/>
      </w:rPr>
    </w:pPr>
    <w:r w:rsidRPr="00BD1217">
      <w:rPr>
        <w:rFonts w:ascii="Times New Roman" w:eastAsiaTheme="minorHAnsi" w:hAnsi="Times New Roman" w:cs="Times New Roman"/>
        <w:i/>
        <w:iCs/>
        <w:sz w:val="22"/>
        <w:szCs w:val="22"/>
        <w:lang w:eastAsia="en-US"/>
      </w:rPr>
      <w:t>____________________________________________________________________</w:t>
    </w:r>
    <w:sdt>
      <w:sdtPr>
        <w:rPr>
          <w:rFonts w:ascii="Times New Roman" w:eastAsiaTheme="minorHAnsi" w:hAnsi="Times New Roman" w:cs="Times New Roman"/>
          <w:i/>
          <w:iCs/>
          <w:sz w:val="22"/>
          <w:szCs w:val="22"/>
          <w:lang w:eastAsia="en-US"/>
        </w:rPr>
        <w:id w:val="166568569"/>
        <w:docPartObj>
          <w:docPartGallery w:val="Page Numbers (Bottom of Page)"/>
          <w:docPartUnique/>
        </w:docPartObj>
      </w:sdtPr>
      <w:sdtEndPr/>
      <w:sdtContent>
        <w:sdt>
          <w:sdtPr>
            <w:rPr>
              <w:rFonts w:ascii="Times New Roman" w:eastAsiaTheme="minorHAnsi" w:hAnsi="Times New Roman" w:cs="Times New Roman"/>
              <w:i/>
              <w:iCs/>
              <w:sz w:val="22"/>
              <w:szCs w:val="22"/>
              <w:lang w:eastAsia="en-US"/>
            </w:rPr>
            <w:id w:val="166568570"/>
            <w:docPartObj>
              <w:docPartGallery w:val="Page Numbers (Top of Page)"/>
              <w:docPartUnique/>
            </w:docPartObj>
          </w:sdtPr>
          <w:sdtEndPr/>
          <w:sdtContent>
            <w:r w:rsidRPr="00BD1217">
              <w:rPr>
                <w:rFonts w:ascii="Times New Roman" w:eastAsiaTheme="minorHAnsi" w:hAnsi="Times New Roman" w:cs="Times New Roman"/>
                <w:i/>
                <w:iCs/>
                <w:sz w:val="22"/>
                <w:szCs w:val="22"/>
                <w:lang w:eastAsia="en-US"/>
              </w:rPr>
              <w:t xml:space="preserve">Strona </w:t>
            </w:r>
            <w:r w:rsidRPr="00BD1217">
              <w:rPr>
                <w:rFonts w:ascii="Times New Roman" w:eastAsiaTheme="minorHAnsi" w:hAnsi="Times New Roman" w:cs="Times New Roman"/>
                <w:i/>
                <w:iCs/>
                <w:sz w:val="22"/>
                <w:szCs w:val="22"/>
                <w:lang w:eastAsia="en-US"/>
              </w:rPr>
              <w:fldChar w:fldCharType="begin"/>
            </w:r>
            <w:r w:rsidRPr="00BD1217">
              <w:rPr>
                <w:rFonts w:ascii="Times New Roman" w:eastAsiaTheme="minorHAnsi" w:hAnsi="Times New Roman" w:cs="Times New Roman"/>
                <w:i/>
                <w:iCs/>
                <w:sz w:val="22"/>
                <w:szCs w:val="22"/>
                <w:lang w:eastAsia="en-US"/>
              </w:rPr>
              <w:instrText>PAGE</w:instrText>
            </w:r>
            <w:r w:rsidRPr="00BD1217">
              <w:rPr>
                <w:rFonts w:ascii="Times New Roman" w:eastAsiaTheme="minorHAnsi" w:hAnsi="Times New Roman" w:cs="Times New Roman"/>
                <w:i/>
                <w:iCs/>
                <w:sz w:val="22"/>
                <w:szCs w:val="22"/>
                <w:lang w:eastAsia="en-US"/>
              </w:rPr>
              <w:fldChar w:fldCharType="separate"/>
            </w:r>
            <w:r>
              <w:rPr>
                <w:rFonts w:ascii="Times New Roman" w:eastAsiaTheme="minorHAnsi" w:hAnsi="Times New Roman" w:cs="Times New Roman"/>
                <w:i/>
                <w:iCs/>
                <w:noProof/>
                <w:sz w:val="22"/>
                <w:szCs w:val="22"/>
                <w:lang w:eastAsia="en-US"/>
              </w:rPr>
              <w:t>27</w:t>
            </w:r>
            <w:r w:rsidRPr="00BD1217">
              <w:rPr>
                <w:rFonts w:ascii="Times New Roman" w:eastAsiaTheme="minorHAnsi" w:hAnsi="Times New Roman" w:cs="Times New Roman"/>
                <w:i/>
                <w:iCs/>
                <w:sz w:val="22"/>
                <w:szCs w:val="22"/>
                <w:lang w:eastAsia="en-US"/>
              </w:rPr>
              <w:fldChar w:fldCharType="end"/>
            </w:r>
            <w:r w:rsidRPr="00BD1217">
              <w:rPr>
                <w:rFonts w:ascii="Times New Roman" w:eastAsiaTheme="minorHAnsi" w:hAnsi="Times New Roman" w:cs="Times New Roman"/>
                <w:i/>
                <w:iCs/>
                <w:sz w:val="22"/>
                <w:szCs w:val="22"/>
                <w:lang w:eastAsia="en-US"/>
              </w:rPr>
              <w:t xml:space="preserve"> z </w:t>
            </w:r>
            <w:r w:rsidRPr="00BD1217">
              <w:rPr>
                <w:rFonts w:ascii="Times New Roman" w:eastAsiaTheme="minorHAnsi" w:hAnsi="Times New Roman" w:cs="Times New Roman"/>
                <w:i/>
                <w:iCs/>
                <w:sz w:val="22"/>
                <w:szCs w:val="22"/>
                <w:lang w:eastAsia="en-US"/>
              </w:rPr>
              <w:fldChar w:fldCharType="begin"/>
            </w:r>
            <w:r w:rsidRPr="00BD1217">
              <w:rPr>
                <w:rFonts w:ascii="Times New Roman" w:eastAsiaTheme="minorHAnsi" w:hAnsi="Times New Roman" w:cs="Times New Roman"/>
                <w:i/>
                <w:iCs/>
                <w:sz w:val="22"/>
                <w:szCs w:val="22"/>
                <w:lang w:eastAsia="en-US"/>
              </w:rPr>
              <w:instrText>NUMPAGES</w:instrText>
            </w:r>
            <w:r w:rsidRPr="00BD1217">
              <w:rPr>
                <w:rFonts w:ascii="Times New Roman" w:eastAsiaTheme="minorHAnsi" w:hAnsi="Times New Roman" w:cs="Times New Roman"/>
                <w:i/>
                <w:iCs/>
                <w:sz w:val="22"/>
                <w:szCs w:val="22"/>
                <w:lang w:eastAsia="en-US"/>
              </w:rPr>
              <w:fldChar w:fldCharType="separate"/>
            </w:r>
            <w:r>
              <w:rPr>
                <w:rFonts w:ascii="Times New Roman" w:eastAsiaTheme="minorHAnsi" w:hAnsi="Times New Roman" w:cs="Times New Roman"/>
                <w:i/>
                <w:iCs/>
                <w:noProof/>
                <w:sz w:val="22"/>
                <w:szCs w:val="22"/>
                <w:lang w:eastAsia="en-US"/>
              </w:rPr>
              <w:t>28</w:t>
            </w:r>
            <w:r w:rsidRPr="00BD1217">
              <w:rPr>
                <w:rFonts w:ascii="Times New Roman" w:eastAsiaTheme="minorHAnsi" w:hAnsi="Times New Roman" w:cs="Times New Roman"/>
                <w:i/>
                <w:iCs/>
                <w:sz w:val="22"/>
                <w:szCs w:val="22"/>
                <w:lang w:eastAsia="en-US"/>
              </w:rPr>
              <w:fldChar w:fldCharType="end"/>
            </w:r>
            <w:r w:rsidRPr="00BD1217">
              <w:rPr>
                <w:rFonts w:ascii="Times New Roman" w:eastAsiaTheme="minorHAnsi" w:hAnsi="Times New Roman" w:cs="Times New Roman"/>
                <w:i/>
                <w:iCs/>
                <w:sz w:val="22"/>
                <w:szCs w:val="22"/>
                <w:lang w:eastAsia="en-US"/>
              </w:rPr>
              <w:t xml:space="preserve"> </w:t>
            </w:r>
            <w:r w:rsidRPr="00BD1217">
              <w:rPr>
                <w:rFonts w:ascii="Times New Roman" w:eastAsiaTheme="minorHAnsi" w:hAnsi="Times New Roman" w:cs="Times New Roman"/>
                <w:i/>
                <w:iCs/>
                <w:sz w:val="22"/>
                <w:szCs w:val="22"/>
                <w:lang w:eastAsia="en-US"/>
              </w:rPr>
              <w:br/>
              <w:t xml:space="preserve">SWZ - </w:t>
            </w:r>
            <w:r w:rsidRPr="00BD1217">
              <w:rPr>
                <w:rFonts w:ascii="Times New Roman" w:eastAsia="Cambria" w:hAnsi="Times New Roman" w:cs="Times New Roman"/>
                <w:b/>
                <w:i/>
                <w:iCs/>
                <w:sz w:val="24"/>
                <w:szCs w:val="24"/>
              </w:rPr>
              <w:t xml:space="preserve">„Odbiór </w:t>
            </w:r>
            <w:r>
              <w:rPr>
                <w:rFonts w:ascii="Times New Roman" w:eastAsia="Cambria" w:hAnsi="Times New Roman" w:cs="Times New Roman"/>
                <w:b/>
                <w:i/>
                <w:iCs/>
                <w:sz w:val="24"/>
                <w:szCs w:val="24"/>
              </w:rPr>
              <w:t xml:space="preserve">i zagospodarowanie </w:t>
            </w:r>
            <w:r w:rsidRPr="00BD1217">
              <w:rPr>
                <w:rFonts w:ascii="Times New Roman" w:eastAsia="Cambria" w:hAnsi="Times New Roman" w:cs="Times New Roman"/>
                <w:b/>
                <w:i/>
                <w:iCs/>
                <w:sz w:val="24"/>
                <w:szCs w:val="24"/>
              </w:rPr>
              <w:t>odpadów komunalnych od właścicieli nieruchomości zamieszkałych położonych na terenie gminy Żyrzyn w roku 2022”</w:t>
            </w:r>
            <w:r>
              <w:rPr>
                <w:rFonts w:ascii="Times New Roman" w:eastAsia="Cambria" w:hAnsi="Times New Roman" w:cs="Times New Roman"/>
                <w:b/>
                <w:sz w:val="28"/>
              </w:rPr>
              <w:t xml:space="preserve"> </w:t>
            </w:r>
          </w:sdtContent>
        </w:sdt>
      </w:sdtContent>
    </w:sdt>
  </w:p>
  <w:p w14:paraId="4F88F7DC" w14:textId="77777777" w:rsidR="002F1D00" w:rsidRDefault="002F1D00"/>
  <w:p w14:paraId="5499900F" w14:textId="77777777" w:rsidR="00315A95" w:rsidRDefault="00315A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2F0E" w14:textId="77777777" w:rsidR="000B4440" w:rsidRDefault="000B4440" w:rsidP="00043E02">
      <w:r>
        <w:separator/>
      </w:r>
    </w:p>
  </w:footnote>
  <w:footnote w:type="continuationSeparator" w:id="0">
    <w:p w14:paraId="38B0C53C" w14:textId="77777777" w:rsidR="000B4440" w:rsidRDefault="000B4440" w:rsidP="0004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836C4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6"/>
    <w:multiLevelType w:val="hybridMultilevel"/>
    <w:tmpl w:val="7C3DBD3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7F8238CA"/>
    <w:lvl w:ilvl="0" w:tplc="04150017">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3"/>
    <w:multiLevelType w:val="hybridMultilevel"/>
    <w:tmpl w:val="566E476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A"/>
    <w:multiLevelType w:val="hybridMultilevel"/>
    <w:tmpl w:val="153EA43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1B"/>
    <w:multiLevelType w:val="hybridMultilevel"/>
    <w:tmpl w:val="385558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1C"/>
    <w:multiLevelType w:val="hybridMultilevel"/>
    <w:tmpl w:val="70A64E2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1D"/>
    <w:multiLevelType w:val="hybridMultilevel"/>
    <w:tmpl w:val="6A2342E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1E"/>
    <w:multiLevelType w:val="hybridMultilevel"/>
    <w:tmpl w:val="2A487CB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1F"/>
    <w:multiLevelType w:val="hybridMultilevel"/>
    <w:tmpl w:val="1D4ED4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20"/>
    <w:multiLevelType w:val="hybridMultilevel"/>
    <w:tmpl w:val="725A06F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21"/>
    <w:multiLevelType w:val="hybridMultilevel"/>
    <w:tmpl w:val="2CD89A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22"/>
    <w:multiLevelType w:val="hybridMultilevel"/>
    <w:tmpl w:val="57E4CCAE"/>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23"/>
    <w:multiLevelType w:val="hybridMultilevel"/>
    <w:tmpl w:val="7A6D8D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24"/>
    <w:multiLevelType w:val="hybridMultilevel"/>
    <w:tmpl w:val="4B588F54"/>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25"/>
    <w:multiLevelType w:val="hybridMultilevel"/>
    <w:tmpl w:val="542289E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26"/>
    <w:multiLevelType w:val="hybridMultilevel"/>
    <w:tmpl w:val="6DE91B1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27"/>
    <w:multiLevelType w:val="hybridMultilevel"/>
    <w:tmpl w:val="38437FD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28"/>
    <w:multiLevelType w:val="hybridMultilevel"/>
    <w:tmpl w:val="7644A45C"/>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29"/>
    <w:multiLevelType w:val="hybridMultilevel"/>
    <w:tmpl w:val="32FFF902"/>
    <w:lvl w:ilvl="0" w:tplc="FFFFFFFF">
      <w:start w:val="1"/>
      <w:numFmt w:val="decimal"/>
      <w:lvlText w:val="%1"/>
      <w:lvlJc w:val="left"/>
      <w:pPr>
        <w:ind w:left="0" w:firstLine="0"/>
      </w:pPr>
    </w:lvl>
    <w:lvl w:ilvl="1" w:tplc="FFFFFFFF">
      <w:start w:val="3"/>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2A"/>
    <w:multiLevelType w:val="hybridMultilevel"/>
    <w:tmpl w:val="684A481A"/>
    <w:lvl w:ilvl="0" w:tplc="FFFFFFFF">
      <w:start w:val="6"/>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2B"/>
    <w:multiLevelType w:val="hybridMultilevel"/>
    <w:tmpl w:val="579478FE"/>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2C"/>
    <w:multiLevelType w:val="hybridMultilevel"/>
    <w:tmpl w:val="749ABB4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2E"/>
    <w:multiLevelType w:val="hybridMultilevel"/>
    <w:tmpl w:val="1BA026F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2F"/>
    <w:multiLevelType w:val="hybridMultilevel"/>
    <w:tmpl w:val="79A1DE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60777CE"/>
    <w:multiLevelType w:val="hybridMultilevel"/>
    <w:tmpl w:val="8AC8C42C"/>
    <w:lvl w:ilvl="0" w:tplc="495CBCD0">
      <w:start w:val="4"/>
      <w:numFmt w:val="upperRoman"/>
      <w:lvlText w:val="%1."/>
      <w:lvlJc w:val="left"/>
      <w:pPr>
        <w:ind w:left="720" w:hanging="720"/>
      </w:pPr>
      <w:rPr>
        <w:rFonts w:hint="default"/>
        <w:b/>
        <w:color w:val="auto"/>
      </w:rPr>
    </w:lvl>
    <w:lvl w:ilvl="1" w:tplc="7932EAAE">
      <w:start w:val="1"/>
      <w:numFmt w:val="decimal"/>
      <w:lvlText w:val="%2)"/>
      <w:lvlJc w:val="left"/>
      <w:pPr>
        <w:ind w:left="360" w:hanging="360"/>
      </w:pPr>
      <w:rPr>
        <w:rFonts w:ascii="Times New Roman" w:eastAsia="Times New Roman" w:hAnsi="Times New Roman" w:cs="Times New Roman"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D88B9B0">
      <w:start w:val="1"/>
      <w:numFmt w:val="lowerLetter"/>
      <w:lvlText w:val="%6)"/>
      <w:lvlJc w:val="left"/>
      <w:pPr>
        <w:ind w:left="1778" w:hanging="360"/>
      </w:pPr>
      <w:rPr>
        <w:rFonts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36B57D8D"/>
    <w:multiLevelType w:val="hybridMultilevel"/>
    <w:tmpl w:val="E512943A"/>
    <w:lvl w:ilvl="0" w:tplc="0A06EEDE">
      <w:start w:val="1"/>
      <w:numFmt w:val="decimal"/>
      <w:lvlText w:val="%1."/>
      <w:lvlJc w:val="left"/>
      <w:pPr>
        <w:tabs>
          <w:tab w:val="num" w:pos="720"/>
        </w:tabs>
        <w:ind w:left="720" w:hanging="360"/>
      </w:pPr>
    </w:lvl>
    <w:lvl w:ilvl="1" w:tplc="BF3ABFAC">
      <w:start w:val="1"/>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5"/>
  </w:num>
  <w:num w:numId="5">
    <w:abstractNumId w:val="2"/>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6"/>
    <w:lvlOverride w:ilvl="0">
      <w:startOverride w:val="3"/>
    </w:lvlOverride>
    <w:lvlOverride w:ilvl="1"/>
    <w:lvlOverride w:ilvl="2"/>
    <w:lvlOverride w:ilvl="3"/>
    <w:lvlOverride w:ilvl="4"/>
    <w:lvlOverride w:ilvl="5"/>
    <w:lvlOverride w:ilvl="6"/>
    <w:lvlOverride w:ilvl="7"/>
    <w:lvlOverride w:ilvl="8"/>
  </w:num>
  <w:num w:numId="10">
    <w:abstractNumId w:val="7"/>
    <w:lvlOverride w:ilvl="0">
      <w:startOverride w:val="5"/>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2"/>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9"/>
    <w:lvlOverride w:ilvl="0">
      <w:startOverride w:val="1"/>
    </w:lvlOverride>
    <w:lvlOverride w:ilvl="1">
      <w:startOverride w:val="3"/>
    </w:lvlOverride>
    <w:lvlOverride w:ilvl="2"/>
    <w:lvlOverride w:ilvl="3"/>
    <w:lvlOverride w:ilvl="4"/>
    <w:lvlOverride w:ilvl="5"/>
    <w:lvlOverride w:ilvl="6"/>
    <w:lvlOverride w:ilvl="7"/>
    <w:lvlOverride w:ilvl="8"/>
  </w:num>
  <w:num w:numId="23">
    <w:abstractNumId w:val="20"/>
    <w:lvlOverride w:ilvl="0">
      <w:startOverride w:val="6"/>
    </w:lvlOverride>
    <w:lvlOverride w:ilvl="1">
      <w:startOverride w:val="1"/>
    </w:lvlOverride>
    <w:lvlOverride w:ilvl="2"/>
    <w:lvlOverride w:ilvl="3"/>
    <w:lvlOverride w:ilvl="4"/>
    <w:lvlOverride w:ilvl="5"/>
    <w:lvlOverride w:ilvl="6"/>
    <w:lvlOverride w:ilvl="7"/>
    <w:lvlOverride w:ilvl="8"/>
  </w:num>
  <w:num w:numId="24">
    <w:abstractNumId w:val="21"/>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30"/>
  </w:num>
  <w:num w:numId="27">
    <w:abstractNumId w:val="23"/>
    <w:lvlOverride w:ilvl="0">
      <w:startOverride w:val="2"/>
    </w:lvlOverride>
    <w:lvlOverride w:ilvl="1"/>
    <w:lvlOverride w:ilvl="2"/>
    <w:lvlOverride w:ilvl="3"/>
    <w:lvlOverride w:ilvl="4"/>
    <w:lvlOverride w:ilvl="5"/>
    <w:lvlOverride w:ilvl="6"/>
    <w:lvlOverride w:ilvl="7"/>
    <w:lvlOverride w:ilvl="8"/>
  </w:num>
  <w:num w:numId="28">
    <w:abstractNumId w:val="24"/>
  </w:num>
  <w:num w:numId="29">
    <w:abstractNumId w:val="28"/>
  </w:num>
  <w:num w:numId="30">
    <w:abstractNumId w:val="29"/>
  </w:num>
  <w:num w:numId="31">
    <w:abstractNumId w:val="32"/>
  </w:num>
  <w:num w:numId="32">
    <w:abstractNumId w:val="26"/>
  </w:num>
  <w:num w:numId="33">
    <w:abstractNumId w:val="31"/>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E02"/>
    <w:rsid w:val="00003CCB"/>
    <w:rsid w:val="00043E02"/>
    <w:rsid w:val="00065142"/>
    <w:rsid w:val="000A3EDB"/>
    <w:rsid w:val="000B2446"/>
    <w:rsid w:val="000B435D"/>
    <w:rsid w:val="000B4440"/>
    <w:rsid w:val="000C68CB"/>
    <w:rsid w:val="000F3C06"/>
    <w:rsid w:val="000F40C1"/>
    <w:rsid w:val="00181E1F"/>
    <w:rsid w:val="001C512F"/>
    <w:rsid w:val="001C7484"/>
    <w:rsid w:val="00297173"/>
    <w:rsid w:val="002A7FAD"/>
    <w:rsid w:val="002C5BA7"/>
    <w:rsid w:val="002D7508"/>
    <w:rsid w:val="002F1D00"/>
    <w:rsid w:val="00315A95"/>
    <w:rsid w:val="003469FF"/>
    <w:rsid w:val="00364647"/>
    <w:rsid w:val="003743D3"/>
    <w:rsid w:val="003E1DBD"/>
    <w:rsid w:val="003E5ED2"/>
    <w:rsid w:val="003E66AF"/>
    <w:rsid w:val="003F6102"/>
    <w:rsid w:val="003F7EE2"/>
    <w:rsid w:val="00402495"/>
    <w:rsid w:val="004B4188"/>
    <w:rsid w:val="004F2505"/>
    <w:rsid w:val="004F54BB"/>
    <w:rsid w:val="005429FB"/>
    <w:rsid w:val="005471A3"/>
    <w:rsid w:val="005B4AB3"/>
    <w:rsid w:val="005C3537"/>
    <w:rsid w:val="005D4AC7"/>
    <w:rsid w:val="005E2DBA"/>
    <w:rsid w:val="00600091"/>
    <w:rsid w:val="00651A2C"/>
    <w:rsid w:val="00676B74"/>
    <w:rsid w:val="0068346F"/>
    <w:rsid w:val="00692779"/>
    <w:rsid w:val="006A07FB"/>
    <w:rsid w:val="00704EE0"/>
    <w:rsid w:val="00773F92"/>
    <w:rsid w:val="00780154"/>
    <w:rsid w:val="007C010B"/>
    <w:rsid w:val="007D5176"/>
    <w:rsid w:val="00805F3C"/>
    <w:rsid w:val="0081156E"/>
    <w:rsid w:val="008240DF"/>
    <w:rsid w:val="00842647"/>
    <w:rsid w:val="00844121"/>
    <w:rsid w:val="00853823"/>
    <w:rsid w:val="00871B7A"/>
    <w:rsid w:val="00873196"/>
    <w:rsid w:val="00875AAF"/>
    <w:rsid w:val="00892606"/>
    <w:rsid w:val="008A29BE"/>
    <w:rsid w:val="008C1532"/>
    <w:rsid w:val="00974917"/>
    <w:rsid w:val="009B2423"/>
    <w:rsid w:val="00A210C8"/>
    <w:rsid w:val="00A24AB2"/>
    <w:rsid w:val="00A71A8F"/>
    <w:rsid w:val="00AC2B3F"/>
    <w:rsid w:val="00AF2504"/>
    <w:rsid w:val="00B15E73"/>
    <w:rsid w:val="00B80667"/>
    <w:rsid w:val="00B92E26"/>
    <w:rsid w:val="00B97291"/>
    <w:rsid w:val="00BC3EE0"/>
    <w:rsid w:val="00BF3F11"/>
    <w:rsid w:val="00C2219E"/>
    <w:rsid w:val="00C435E4"/>
    <w:rsid w:val="00C7137D"/>
    <w:rsid w:val="00CD2ABD"/>
    <w:rsid w:val="00D177FB"/>
    <w:rsid w:val="00D60429"/>
    <w:rsid w:val="00D87E76"/>
    <w:rsid w:val="00DA3ADD"/>
    <w:rsid w:val="00DA65E6"/>
    <w:rsid w:val="00DC1C7D"/>
    <w:rsid w:val="00DF1E21"/>
    <w:rsid w:val="00E01EB7"/>
    <w:rsid w:val="00E47E83"/>
    <w:rsid w:val="00E94F63"/>
    <w:rsid w:val="00E9610F"/>
    <w:rsid w:val="00EB4610"/>
    <w:rsid w:val="00EE7C7D"/>
    <w:rsid w:val="00F163FA"/>
    <w:rsid w:val="00FC1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B322"/>
  <w15:docId w15:val="{1824D06F-1352-4901-9FAD-D293C47D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E0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3E02"/>
    <w:pPr>
      <w:tabs>
        <w:tab w:val="center" w:pos="4536"/>
        <w:tab w:val="right" w:pos="9072"/>
      </w:tabs>
    </w:pPr>
  </w:style>
  <w:style w:type="character" w:customStyle="1" w:styleId="NagwekZnak">
    <w:name w:val="Nagłówek Znak"/>
    <w:basedOn w:val="Domylnaczcionkaakapitu"/>
    <w:link w:val="Nagwek"/>
    <w:uiPriority w:val="99"/>
    <w:rsid w:val="00043E02"/>
    <w:rPr>
      <w:rFonts w:ascii="Calibri" w:eastAsia="Calibri" w:hAnsi="Calibri" w:cs="Arial"/>
      <w:sz w:val="20"/>
      <w:szCs w:val="20"/>
      <w:lang w:eastAsia="pl-PL"/>
    </w:rPr>
  </w:style>
  <w:style w:type="paragraph" w:styleId="Stopka">
    <w:name w:val="footer"/>
    <w:basedOn w:val="Normalny"/>
    <w:link w:val="StopkaZnak"/>
    <w:uiPriority w:val="99"/>
    <w:unhideWhenUsed/>
    <w:rsid w:val="00043E02"/>
    <w:pPr>
      <w:tabs>
        <w:tab w:val="center" w:pos="4536"/>
        <w:tab w:val="right" w:pos="9072"/>
      </w:tabs>
    </w:pPr>
  </w:style>
  <w:style w:type="character" w:customStyle="1" w:styleId="StopkaZnak">
    <w:name w:val="Stopka Znak"/>
    <w:basedOn w:val="Domylnaczcionkaakapitu"/>
    <w:link w:val="Stopka"/>
    <w:uiPriority w:val="99"/>
    <w:rsid w:val="00043E02"/>
    <w:rPr>
      <w:rFonts w:ascii="Calibri" w:eastAsia="Calibri" w:hAnsi="Calibri" w:cs="Arial"/>
      <w:sz w:val="20"/>
      <w:szCs w:val="20"/>
      <w:lang w:eastAsia="pl-PL"/>
    </w:rPr>
  </w:style>
  <w:style w:type="character" w:styleId="Hipercze">
    <w:name w:val="Hyperlink"/>
    <w:uiPriority w:val="99"/>
    <w:unhideWhenUsed/>
    <w:rsid w:val="00297173"/>
    <w:rPr>
      <w:color w:val="0563C1"/>
      <w:u w:val="single"/>
    </w:rPr>
  </w:style>
  <w:style w:type="paragraph" w:customStyle="1" w:styleId="Default">
    <w:name w:val="Default"/>
    <w:rsid w:val="002971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Tekstpodstawowy3">
    <w:name w:val="WW-Tekst podstawowy 3"/>
    <w:basedOn w:val="Normalny"/>
    <w:rsid w:val="00974917"/>
    <w:pPr>
      <w:suppressAutoHyphens/>
    </w:pPr>
    <w:rPr>
      <w:rFonts w:ascii="Times New Roman" w:eastAsia="Times New Roman" w:hAnsi="Times New Roman" w:cs="Times New Roman"/>
      <w:b/>
      <w:sz w:val="22"/>
      <w:lang w:eastAsia="ar-SA"/>
    </w:rPr>
  </w:style>
  <w:style w:type="character" w:customStyle="1" w:styleId="Nierozpoznanawzmianka1">
    <w:name w:val="Nierozpoznana wzmianka1"/>
    <w:basedOn w:val="Domylnaczcionkaakapitu"/>
    <w:uiPriority w:val="99"/>
    <w:semiHidden/>
    <w:unhideWhenUsed/>
    <w:rsid w:val="0081156E"/>
    <w:rPr>
      <w:color w:val="605E5C"/>
      <w:shd w:val="clear" w:color="auto" w:fill="E1DFDD"/>
    </w:rPr>
  </w:style>
  <w:style w:type="table" w:styleId="Tabela-Siatka">
    <w:name w:val="Table Grid"/>
    <w:basedOn w:val="Standardowy"/>
    <w:uiPriority w:val="39"/>
    <w:rsid w:val="003F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Akapit z listą BS,T_SZ_List Paragraph,normalny tekst,Preambuła,CW_Lista,Wypunktowanie,Nag 1"/>
    <w:basedOn w:val="Normalny"/>
    <w:link w:val="AkapitzlistZnak"/>
    <w:uiPriority w:val="34"/>
    <w:qFormat/>
    <w:rsid w:val="004F250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4F2505"/>
  </w:style>
  <w:style w:type="paragraph" w:styleId="Tekstdymka">
    <w:name w:val="Balloon Text"/>
    <w:basedOn w:val="Normalny"/>
    <w:link w:val="TekstdymkaZnak"/>
    <w:uiPriority w:val="99"/>
    <w:semiHidden/>
    <w:unhideWhenUsed/>
    <w:rsid w:val="007C010B"/>
    <w:rPr>
      <w:rFonts w:ascii="Tahoma" w:hAnsi="Tahoma" w:cs="Tahoma"/>
      <w:sz w:val="16"/>
      <w:szCs w:val="16"/>
    </w:rPr>
  </w:style>
  <w:style w:type="character" w:customStyle="1" w:styleId="TekstdymkaZnak">
    <w:name w:val="Tekst dymka Znak"/>
    <w:basedOn w:val="Domylnaczcionkaakapitu"/>
    <w:link w:val="Tekstdymka"/>
    <w:uiPriority w:val="99"/>
    <w:semiHidden/>
    <w:rsid w:val="007C010B"/>
    <w:rPr>
      <w:rFonts w:ascii="Tahoma" w:eastAsia="Calibri" w:hAnsi="Tahoma" w:cs="Tahoma"/>
      <w:sz w:val="16"/>
      <w:szCs w:val="16"/>
      <w:lang w:eastAsia="pl-PL"/>
    </w:rPr>
  </w:style>
  <w:style w:type="character" w:styleId="Nierozpoznanawzmianka">
    <w:name w:val="Unresolved Mention"/>
    <w:basedOn w:val="Domylnaczcionkaakapitu"/>
    <w:uiPriority w:val="99"/>
    <w:semiHidden/>
    <w:unhideWhenUsed/>
    <w:rsid w:val="00B9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724">
      <w:bodyDiv w:val="1"/>
      <w:marLeft w:val="0"/>
      <w:marRight w:val="0"/>
      <w:marTop w:val="0"/>
      <w:marBottom w:val="0"/>
      <w:divBdr>
        <w:top w:val="none" w:sz="0" w:space="0" w:color="auto"/>
        <w:left w:val="none" w:sz="0" w:space="0" w:color="auto"/>
        <w:bottom w:val="none" w:sz="0" w:space="0" w:color="auto"/>
        <w:right w:val="none" w:sz="0" w:space="0" w:color="auto"/>
      </w:divBdr>
    </w:div>
    <w:div w:id="59639692">
      <w:bodyDiv w:val="1"/>
      <w:marLeft w:val="0"/>
      <w:marRight w:val="0"/>
      <w:marTop w:val="0"/>
      <w:marBottom w:val="0"/>
      <w:divBdr>
        <w:top w:val="none" w:sz="0" w:space="0" w:color="auto"/>
        <w:left w:val="none" w:sz="0" w:space="0" w:color="auto"/>
        <w:bottom w:val="none" w:sz="0" w:space="0" w:color="auto"/>
        <w:right w:val="none" w:sz="0" w:space="0" w:color="auto"/>
      </w:divBdr>
    </w:div>
    <w:div w:id="61607409">
      <w:bodyDiv w:val="1"/>
      <w:marLeft w:val="0"/>
      <w:marRight w:val="0"/>
      <w:marTop w:val="0"/>
      <w:marBottom w:val="0"/>
      <w:divBdr>
        <w:top w:val="none" w:sz="0" w:space="0" w:color="auto"/>
        <w:left w:val="none" w:sz="0" w:space="0" w:color="auto"/>
        <w:bottom w:val="none" w:sz="0" w:space="0" w:color="auto"/>
        <w:right w:val="none" w:sz="0" w:space="0" w:color="auto"/>
      </w:divBdr>
    </w:div>
    <w:div w:id="72242905">
      <w:bodyDiv w:val="1"/>
      <w:marLeft w:val="0"/>
      <w:marRight w:val="0"/>
      <w:marTop w:val="0"/>
      <w:marBottom w:val="0"/>
      <w:divBdr>
        <w:top w:val="none" w:sz="0" w:space="0" w:color="auto"/>
        <w:left w:val="none" w:sz="0" w:space="0" w:color="auto"/>
        <w:bottom w:val="none" w:sz="0" w:space="0" w:color="auto"/>
        <w:right w:val="none" w:sz="0" w:space="0" w:color="auto"/>
      </w:divBdr>
    </w:div>
    <w:div w:id="114299609">
      <w:bodyDiv w:val="1"/>
      <w:marLeft w:val="0"/>
      <w:marRight w:val="0"/>
      <w:marTop w:val="0"/>
      <w:marBottom w:val="0"/>
      <w:divBdr>
        <w:top w:val="none" w:sz="0" w:space="0" w:color="auto"/>
        <w:left w:val="none" w:sz="0" w:space="0" w:color="auto"/>
        <w:bottom w:val="none" w:sz="0" w:space="0" w:color="auto"/>
        <w:right w:val="none" w:sz="0" w:space="0" w:color="auto"/>
      </w:divBdr>
    </w:div>
    <w:div w:id="115031768">
      <w:bodyDiv w:val="1"/>
      <w:marLeft w:val="0"/>
      <w:marRight w:val="0"/>
      <w:marTop w:val="0"/>
      <w:marBottom w:val="0"/>
      <w:divBdr>
        <w:top w:val="none" w:sz="0" w:space="0" w:color="auto"/>
        <w:left w:val="none" w:sz="0" w:space="0" w:color="auto"/>
        <w:bottom w:val="none" w:sz="0" w:space="0" w:color="auto"/>
        <w:right w:val="none" w:sz="0" w:space="0" w:color="auto"/>
      </w:divBdr>
    </w:div>
    <w:div w:id="123889032">
      <w:bodyDiv w:val="1"/>
      <w:marLeft w:val="0"/>
      <w:marRight w:val="0"/>
      <w:marTop w:val="0"/>
      <w:marBottom w:val="0"/>
      <w:divBdr>
        <w:top w:val="none" w:sz="0" w:space="0" w:color="auto"/>
        <w:left w:val="none" w:sz="0" w:space="0" w:color="auto"/>
        <w:bottom w:val="none" w:sz="0" w:space="0" w:color="auto"/>
        <w:right w:val="none" w:sz="0" w:space="0" w:color="auto"/>
      </w:divBdr>
    </w:div>
    <w:div w:id="131944827">
      <w:bodyDiv w:val="1"/>
      <w:marLeft w:val="0"/>
      <w:marRight w:val="0"/>
      <w:marTop w:val="0"/>
      <w:marBottom w:val="0"/>
      <w:divBdr>
        <w:top w:val="none" w:sz="0" w:space="0" w:color="auto"/>
        <w:left w:val="none" w:sz="0" w:space="0" w:color="auto"/>
        <w:bottom w:val="none" w:sz="0" w:space="0" w:color="auto"/>
        <w:right w:val="none" w:sz="0" w:space="0" w:color="auto"/>
      </w:divBdr>
    </w:div>
    <w:div w:id="146434542">
      <w:bodyDiv w:val="1"/>
      <w:marLeft w:val="0"/>
      <w:marRight w:val="0"/>
      <w:marTop w:val="0"/>
      <w:marBottom w:val="0"/>
      <w:divBdr>
        <w:top w:val="none" w:sz="0" w:space="0" w:color="auto"/>
        <w:left w:val="none" w:sz="0" w:space="0" w:color="auto"/>
        <w:bottom w:val="none" w:sz="0" w:space="0" w:color="auto"/>
        <w:right w:val="none" w:sz="0" w:space="0" w:color="auto"/>
      </w:divBdr>
    </w:div>
    <w:div w:id="153303154">
      <w:bodyDiv w:val="1"/>
      <w:marLeft w:val="0"/>
      <w:marRight w:val="0"/>
      <w:marTop w:val="0"/>
      <w:marBottom w:val="0"/>
      <w:divBdr>
        <w:top w:val="none" w:sz="0" w:space="0" w:color="auto"/>
        <w:left w:val="none" w:sz="0" w:space="0" w:color="auto"/>
        <w:bottom w:val="none" w:sz="0" w:space="0" w:color="auto"/>
        <w:right w:val="none" w:sz="0" w:space="0" w:color="auto"/>
      </w:divBdr>
    </w:div>
    <w:div w:id="158473039">
      <w:bodyDiv w:val="1"/>
      <w:marLeft w:val="0"/>
      <w:marRight w:val="0"/>
      <w:marTop w:val="0"/>
      <w:marBottom w:val="0"/>
      <w:divBdr>
        <w:top w:val="none" w:sz="0" w:space="0" w:color="auto"/>
        <w:left w:val="none" w:sz="0" w:space="0" w:color="auto"/>
        <w:bottom w:val="none" w:sz="0" w:space="0" w:color="auto"/>
        <w:right w:val="none" w:sz="0" w:space="0" w:color="auto"/>
      </w:divBdr>
    </w:div>
    <w:div w:id="216746339">
      <w:bodyDiv w:val="1"/>
      <w:marLeft w:val="0"/>
      <w:marRight w:val="0"/>
      <w:marTop w:val="0"/>
      <w:marBottom w:val="0"/>
      <w:divBdr>
        <w:top w:val="none" w:sz="0" w:space="0" w:color="auto"/>
        <w:left w:val="none" w:sz="0" w:space="0" w:color="auto"/>
        <w:bottom w:val="none" w:sz="0" w:space="0" w:color="auto"/>
        <w:right w:val="none" w:sz="0" w:space="0" w:color="auto"/>
      </w:divBdr>
    </w:div>
    <w:div w:id="258485818">
      <w:bodyDiv w:val="1"/>
      <w:marLeft w:val="0"/>
      <w:marRight w:val="0"/>
      <w:marTop w:val="0"/>
      <w:marBottom w:val="0"/>
      <w:divBdr>
        <w:top w:val="none" w:sz="0" w:space="0" w:color="auto"/>
        <w:left w:val="none" w:sz="0" w:space="0" w:color="auto"/>
        <w:bottom w:val="none" w:sz="0" w:space="0" w:color="auto"/>
        <w:right w:val="none" w:sz="0" w:space="0" w:color="auto"/>
      </w:divBdr>
    </w:div>
    <w:div w:id="344327809">
      <w:bodyDiv w:val="1"/>
      <w:marLeft w:val="0"/>
      <w:marRight w:val="0"/>
      <w:marTop w:val="0"/>
      <w:marBottom w:val="0"/>
      <w:divBdr>
        <w:top w:val="none" w:sz="0" w:space="0" w:color="auto"/>
        <w:left w:val="none" w:sz="0" w:space="0" w:color="auto"/>
        <w:bottom w:val="none" w:sz="0" w:space="0" w:color="auto"/>
        <w:right w:val="none" w:sz="0" w:space="0" w:color="auto"/>
      </w:divBdr>
    </w:div>
    <w:div w:id="364839504">
      <w:bodyDiv w:val="1"/>
      <w:marLeft w:val="0"/>
      <w:marRight w:val="0"/>
      <w:marTop w:val="0"/>
      <w:marBottom w:val="0"/>
      <w:divBdr>
        <w:top w:val="none" w:sz="0" w:space="0" w:color="auto"/>
        <w:left w:val="none" w:sz="0" w:space="0" w:color="auto"/>
        <w:bottom w:val="none" w:sz="0" w:space="0" w:color="auto"/>
        <w:right w:val="none" w:sz="0" w:space="0" w:color="auto"/>
      </w:divBdr>
    </w:div>
    <w:div w:id="383329906">
      <w:bodyDiv w:val="1"/>
      <w:marLeft w:val="0"/>
      <w:marRight w:val="0"/>
      <w:marTop w:val="0"/>
      <w:marBottom w:val="0"/>
      <w:divBdr>
        <w:top w:val="none" w:sz="0" w:space="0" w:color="auto"/>
        <w:left w:val="none" w:sz="0" w:space="0" w:color="auto"/>
        <w:bottom w:val="none" w:sz="0" w:space="0" w:color="auto"/>
        <w:right w:val="none" w:sz="0" w:space="0" w:color="auto"/>
      </w:divBdr>
    </w:div>
    <w:div w:id="397553122">
      <w:bodyDiv w:val="1"/>
      <w:marLeft w:val="0"/>
      <w:marRight w:val="0"/>
      <w:marTop w:val="0"/>
      <w:marBottom w:val="0"/>
      <w:divBdr>
        <w:top w:val="none" w:sz="0" w:space="0" w:color="auto"/>
        <w:left w:val="none" w:sz="0" w:space="0" w:color="auto"/>
        <w:bottom w:val="none" w:sz="0" w:space="0" w:color="auto"/>
        <w:right w:val="none" w:sz="0" w:space="0" w:color="auto"/>
      </w:divBdr>
    </w:div>
    <w:div w:id="414127180">
      <w:bodyDiv w:val="1"/>
      <w:marLeft w:val="0"/>
      <w:marRight w:val="0"/>
      <w:marTop w:val="0"/>
      <w:marBottom w:val="0"/>
      <w:divBdr>
        <w:top w:val="none" w:sz="0" w:space="0" w:color="auto"/>
        <w:left w:val="none" w:sz="0" w:space="0" w:color="auto"/>
        <w:bottom w:val="none" w:sz="0" w:space="0" w:color="auto"/>
        <w:right w:val="none" w:sz="0" w:space="0" w:color="auto"/>
      </w:divBdr>
    </w:div>
    <w:div w:id="466820000">
      <w:bodyDiv w:val="1"/>
      <w:marLeft w:val="0"/>
      <w:marRight w:val="0"/>
      <w:marTop w:val="0"/>
      <w:marBottom w:val="0"/>
      <w:divBdr>
        <w:top w:val="none" w:sz="0" w:space="0" w:color="auto"/>
        <w:left w:val="none" w:sz="0" w:space="0" w:color="auto"/>
        <w:bottom w:val="none" w:sz="0" w:space="0" w:color="auto"/>
        <w:right w:val="none" w:sz="0" w:space="0" w:color="auto"/>
      </w:divBdr>
    </w:div>
    <w:div w:id="493642616">
      <w:bodyDiv w:val="1"/>
      <w:marLeft w:val="0"/>
      <w:marRight w:val="0"/>
      <w:marTop w:val="0"/>
      <w:marBottom w:val="0"/>
      <w:divBdr>
        <w:top w:val="none" w:sz="0" w:space="0" w:color="auto"/>
        <w:left w:val="none" w:sz="0" w:space="0" w:color="auto"/>
        <w:bottom w:val="none" w:sz="0" w:space="0" w:color="auto"/>
        <w:right w:val="none" w:sz="0" w:space="0" w:color="auto"/>
      </w:divBdr>
    </w:div>
    <w:div w:id="534774617">
      <w:bodyDiv w:val="1"/>
      <w:marLeft w:val="0"/>
      <w:marRight w:val="0"/>
      <w:marTop w:val="0"/>
      <w:marBottom w:val="0"/>
      <w:divBdr>
        <w:top w:val="none" w:sz="0" w:space="0" w:color="auto"/>
        <w:left w:val="none" w:sz="0" w:space="0" w:color="auto"/>
        <w:bottom w:val="none" w:sz="0" w:space="0" w:color="auto"/>
        <w:right w:val="none" w:sz="0" w:space="0" w:color="auto"/>
      </w:divBdr>
    </w:div>
    <w:div w:id="589197158">
      <w:bodyDiv w:val="1"/>
      <w:marLeft w:val="0"/>
      <w:marRight w:val="0"/>
      <w:marTop w:val="0"/>
      <w:marBottom w:val="0"/>
      <w:divBdr>
        <w:top w:val="none" w:sz="0" w:space="0" w:color="auto"/>
        <w:left w:val="none" w:sz="0" w:space="0" w:color="auto"/>
        <w:bottom w:val="none" w:sz="0" w:space="0" w:color="auto"/>
        <w:right w:val="none" w:sz="0" w:space="0" w:color="auto"/>
      </w:divBdr>
    </w:div>
    <w:div w:id="622423867">
      <w:bodyDiv w:val="1"/>
      <w:marLeft w:val="0"/>
      <w:marRight w:val="0"/>
      <w:marTop w:val="0"/>
      <w:marBottom w:val="0"/>
      <w:divBdr>
        <w:top w:val="none" w:sz="0" w:space="0" w:color="auto"/>
        <w:left w:val="none" w:sz="0" w:space="0" w:color="auto"/>
        <w:bottom w:val="none" w:sz="0" w:space="0" w:color="auto"/>
        <w:right w:val="none" w:sz="0" w:space="0" w:color="auto"/>
      </w:divBdr>
    </w:div>
    <w:div w:id="702436011">
      <w:bodyDiv w:val="1"/>
      <w:marLeft w:val="0"/>
      <w:marRight w:val="0"/>
      <w:marTop w:val="0"/>
      <w:marBottom w:val="0"/>
      <w:divBdr>
        <w:top w:val="none" w:sz="0" w:space="0" w:color="auto"/>
        <w:left w:val="none" w:sz="0" w:space="0" w:color="auto"/>
        <w:bottom w:val="none" w:sz="0" w:space="0" w:color="auto"/>
        <w:right w:val="none" w:sz="0" w:space="0" w:color="auto"/>
      </w:divBdr>
    </w:div>
    <w:div w:id="748580122">
      <w:bodyDiv w:val="1"/>
      <w:marLeft w:val="0"/>
      <w:marRight w:val="0"/>
      <w:marTop w:val="0"/>
      <w:marBottom w:val="0"/>
      <w:divBdr>
        <w:top w:val="none" w:sz="0" w:space="0" w:color="auto"/>
        <w:left w:val="none" w:sz="0" w:space="0" w:color="auto"/>
        <w:bottom w:val="none" w:sz="0" w:space="0" w:color="auto"/>
        <w:right w:val="none" w:sz="0" w:space="0" w:color="auto"/>
      </w:divBdr>
    </w:div>
    <w:div w:id="760877693">
      <w:bodyDiv w:val="1"/>
      <w:marLeft w:val="0"/>
      <w:marRight w:val="0"/>
      <w:marTop w:val="0"/>
      <w:marBottom w:val="0"/>
      <w:divBdr>
        <w:top w:val="none" w:sz="0" w:space="0" w:color="auto"/>
        <w:left w:val="none" w:sz="0" w:space="0" w:color="auto"/>
        <w:bottom w:val="none" w:sz="0" w:space="0" w:color="auto"/>
        <w:right w:val="none" w:sz="0" w:space="0" w:color="auto"/>
      </w:divBdr>
    </w:div>
    <w:div w:id="776219077">
      <w:bodyDiv w:val="1"/>
      <w:marLeft w:val="0"/>
      <w:marRight w:val="0"/>
      <w:marTop w:val="0"/>
      <w:marBottom w:val="0"/>
      <w:divBdr>
        <w:top w:val="none" w:sz="0" w:space="0" w:color="auto"/>
        <w:left w:val="none" w:sz="0" w:space="0" w:color="auto"/>
        <w:bottom w:val="none" w:sz="0" w:space="0" w:color="auto"/>
        <w:right w:val="none" w:sz="0" w:space="0" w:color="auto"/>
      </w:divBdr>
    </w:div>
    <w:div w:id="803893990">
      <w:bodyDiv w:val="1"/>
      <w:marLeft w:val="0"/>
      <w:marRight w:val="0"/>
      <w:marTop w:val="0"/>
      <w:marBottom w:val="0"/>
      <w:divBdr>
        <w:top w:val="none" w:sz="0" w:space="0" w:color="auto"/>
        <w:left w:val="none" w:sz="0" w:space="0" w:color="auto"/>
        <w:bottom w:val="none" w:sz="0" w:space="0" w:color="auto"/>
        <w:right w:val="none" w:sz="0" w:space="0" w:color="auto"/>
      </w:divBdr>
    </w:div>
    <w:div w:id="853768336">
      <w:bodyDiv w:val="1"/>
      <w:marLeft w:val="0"/>
      <w:marRight w:val="0"/>
      <w:marTop w:val="0"/>
      <w:marBottom w:val="0"/>
      <w:divBdr>
        <w:top w:val="none" w:sz="0" w:space="0" w:color="auto"/>
        <w:left w:val="none" w:sz="0" w:space="0" w:color="auto"/>
        <w:bottom w:val="none" w:sz="0" w:space="0" w:color="auto"/>
        <w:right w:val="none" w:sz="0" w:space="0" w:color="auto"/>
      </w:divBdr>
    </w:div>
    <w:div w:id="896823163">
      <w:bodyDiv w:val="1"/>
      <w:marLeft w:val="0"/>
      <w:marRight w:val="0"/>
      <w:marTop w:val="0"/>
      <w:marBottom w:val="0"/>
      <w:divBdr>
        <w:top w:val="none" w:sz="0" w:space="0" w:color="auto"/>
        <w:left w:val="none" w:sz="0" w:space="0" w:color="auto"/>
        <w:bottom w:val="none" w:sz="0" w:space="0" w:color="auto"/>
        <w:right w:val="none" w:sz="0" w:space="0" w:color="auto"/>
      </w:divBdr>
    </w:div>
    <w:div w:id="898590542">
      <w:bodyDiv w:val="1"/>
      <w:marLeft w:val="0"/>
      <w:marRight w:val="0"/>
      <w:marTop w:val="0"/>
      <w:marBottom w:val="0"/>
      <w:divBdr>
        <w:top w:val="none" w:sz="0" w:space="0" w:color="auto"/>
        <w:left w:val="none" w:sz="0" w:space="0" w:color="auto"/>
        <w:bottom w:val="none" w:sz="0" w:space="0" w:color="auto"/>
        <w:right w:val="none" w:sz="0" w:space="0" w:color="auto"/>
      </w:divBdr>
    </w:div>
    <w:div w:id="913276208">
      <w:bodyDiv w:val="1"/>
      <w:marLeft w:val="0"/>
      <w:marRight w:val="0"/>
      <w:marTop w:val="0"/>
      <w:marBottom w:val="0"/>
      <w:divBdr>
        <w:top w:val="none" w:sz="0" w:space="0" w:color="auto"/>
        <w:left w:val="none" w:sz="0" w:space="0" w:color="auto"/>
        <w:bottom w:val="none" w:sz="0" w:space="0" w:color="auto"/>
        <w:right w:val="none" w:sz="0" w:space="0" w:color="auto"/>
      </w:divBdr>
    </w:div>
    <w:div w:id="956108660">
      <w:bodyDiv w:val="1"/>
      <w:marLeft w:val="0"/>
      <w:marRight w:val="0"/>
      <w:marTop w:val="0"/>
      <w:marBottom w:val="0"/>
      <w:divBdr>
        <w:top w:val="none" w:sz="0" w:space="0" w:color="auto"/>
        <w:left w:val="none" w:sz="0" w:space="0" w:color="auto"/>
        <w:bottom w:val="none" w:sz="0" w:space="0" w:color="auto"/>
        <w:right w:val="none" w:sz="0" w:space="0" w:color="auto"/>
      </w:divBdr>
    </w:div>
    <w:div w:id="965431177">
      <w:bodyDiv w:val="1"/>
      <w:marLeft w:val="0"/>
      <w:marRight w:val="0"/>
      <w:marTop w:val="0"/>
      <w:marBottom w:val="0"/>
      <w:divBdr>
        <w:top w:val="none" w:sz="0" w:space="0" w:color="auto"/>
        <w:left w:val="none" w:sz="0" w:space="0" w:color="auto"/>
        <w:bottom w:val="none" w:sz="0" w:space="0" w:color="auto"/>
        <w:right w:val="none" w:sz="0" w:space="0" w:color="auto"/>
      </w:divBdr>
    </w:div>
    <w:div w:id="973675584">
      <w:bodyDiv w:val="1"/>
      <w:marLeft w:val="0"/>
      <w:marRight w:val="0"/>
      <w:marTop w:val="0"/>
      <w:marBottom w:val="0"/>
      <w:divBdr>
        <w:top w:val="none" w:sz="0" w:space="0" w:color="auto"/>
        <w:left w:val="none" w:sz="0" w:space="0" w:color="auto"/>
        <w:bottom w:val="none" w:sz="0" w:space="0" w:color="auto"/>
        <w:right w:val="none" w:sz="0" w:space="0" w:color="auto"/>
      </w:divBdr>
    </w:div>
    <w:div w:id="999767735">
      <w:bodyDiv w:val="1"/>
      <w:marLeft w:val="0"/>
      <w:marRight w:val="0"/>
      <w:marTop w:val="0"/>
      <w:marBottom w:val="0"/>
      <w:divBdr>
        <w:top w:val="none" w:sz="0" w:space="0" w:color="auto"/>
        <w:left w:val="none" w:sz="0" w:space="0" w:color="auto"/>
        <w:bottom w:val="none" w:sz="0" w:space="0" w:color="auto"/>
        <w:right w:val="none" w:sz="0" w:space="0" w:color="auto"/>
      </w:divBdr>
    </w:div>
    <w:div w:id="1012729313">
      <w:bodyDiv w:val="1"/>
      <w:marLeft w:val="0"/>
      <w:marRight w:val="0"/>
      <w:marTop w:val="0"/>
      <w:marBottom w:val="0"/>
      <w:divBdr>
        <w:top w:val="none" w:sz="0" w:space="0" w:color="auto"/>
        <w:left w:val="none" w:sz="0" w:space="0" w:color="auto"/>
        <w:bottom w:val="none" w:sz="0" w:space="0" w:color="auto"/>
        <w:right w:val="none" w:sz="0" w:space="0" w:color="auto"/>
      </w:divBdr>
    </w:div>
    <w:div w:id="1023090913">
      <w:bodyDiv w:val="1"/>
      <w:marLeft w:val="0"/>
      <w:marRight w:val="0"/>
      <w:marTop w:val="0"/>
      <w:marBottom w:val="0"/>
      <w:divBdr>
        <w:top w:val="none" w:sz="0" w:space="0" w:color="auto"/>
        <w:left w:val="none" w:sz="0" w:space="0" w:color="auto"/>
        <w:bottom w:val="none" w:sz="0" w:space="0" w:color="auto"/>
        <w:right w:val="none" w:sz="0" w:space="0" w:color="auto"/>
      </w:divBdr>
    </w:div>
    <w:div w:id="1059941604">
      <w:bodyDiv w:val="1"/>
      <w:marLeft w:val="0"/>
      <w:marRight w:val="0"/>
      <w:marTop w:val="0"/>
      <w:marBottom w:val="0"/>
      <w:divBdr>
        <w:top w:val="none" w:sz="0" w:space="0" w:color="auto"/>
        <w:left w:val="none" w:sz="0" w:space="0" w:color="auto"/>
        <w:bottom w:val="none" w:sz="0" w:space="0" w:color="auto"/>
        <w:right w:val="none" w:sz="0" w:space="0" w:color="auto"/>
      </w:divBdr>
    </w:div>
    <w:div w:id="1062604019">
      <w:bodyDiv w:val="1"/>
      <w:marLeft w:val="0"/>
      <w:marRight w:val="0"/>
      <w:marTop w:val="0"/>
      <w:marBottom w:val="0"/>
      <w:divBdr>
        <w:top w:val="none" w:sz="0" w:space="0" w:color="auto"/>
        <w:left w:val="none" w:sz="0" w:space="0" w:color="auto"/>
        <w:bottom w:val="none" w:sz="0" w:space="0" w:color="auto"/>
        <w:right w:val="none" w:sz="0" w:space="0" w:color="auto"/>
      </w:divBdr>
    </w:div>
    <w:div w:id="1104501448">
      <w:bodyDiv w:val="1"/>
      <w:marLeft w:val="0"/>
      <w:marRight w:val="0"/>
      <w:marTop w:val="0"/>
      <w:marBottom w:val="0"/>
      <w:divBdr>
        <w:top w:val="none" w:sz="0" w:space="0" w:color="auto"/>
        <w:left w:val="none" w:sz="0" w:space="0" w:color="auto"/>
        <w:bottom w:val="none" w:sz="0" w:space="0" w:color="auto"/>
        <w:right w:val="none" w:sz="0" w:space="0" w:color="auto"/>
      </w:divBdr>
    </w:div>
    <w:div w:id="1114515127">
      <w:bodyDiv w:val="1"/>
      <w:marLeft w:val="0"/>
      <w:marRight w:val="0"/>
      <w:marTop w:val="0"/>
      <w:marBottom w:val="0"/>
      <w:divBdr>
        <w:top w:val="none" w:sz="0" w:space="0" w:color="auto"/>
        <w:left w:val="none" w:sz="0" w:space="0" w:color="auto"/>
        <w:bottom w:val="none" w:sz="0" w:space="0" w:color="auto"/>
        <w:right w:val="none" w:sz="0" w:space="0" w:color="auto"/>
      </w:divBdr>
    </w:div>
    <w:div w:id="1217933060">
      <w:bodyDiv w:val="1"/>
      <w:marLeft w:val="0"/>
      <w:marRight w:val="0"/>
      <w:marTop w:val="0"/>
      <w:marBottom w:val="0"/>
      <w:divBdr>
        <w:top w:val="none" w:sz="0" w:space="0" w:color="auto"/>
        <w:left w:val="none" w:sz="0" w:space="0" w:color="auto"/>
        <w:bottom w:val="none" w:sz="0" w:space="0" w:color="auto"/>
        <w:right w:val="none" w:sz="0" w:space="0" w:color="auto"/>
      </w:divBdr>
    </w:div>
    <w:div w:id="1226792898">
      <w:bodyDiv w:val="1"/>
      <w:marLeft w:val="0"/>
      <w:marRight w:val="0"/>
      <w:marTop w:val="0"/>
      <w:marBottom w:val="0"/>
      <w:divBdr>
        <w:top w:val="none" w:sz="0" w:space="0" w:color="auto"/>
        <w:left w:val="none" w:sz="0" w:space="0" w:color="auto"/>
        <w:bottom w:val="none" w:sz="0" w:space="0" w:color="auto"/>
        <w:right w:val="none" w:sz="0" w:space="0" w:color="auto"/>
      </w:divBdr>
    </w:div>
    <w:div w:id="1227690688">
      <w:bodyDiv w:val="1"/>
      <w:marLeft w:val="0"/>
      <w:marRight w:val="0"/>
      <w:marTop w:val="0"/>
      <w:marBottom w:val="0"/>
      <w:divBdr>
        <w:top w:val="none" w:sz="0" w:space="0" w:color="auto"/>
        <w:left w:val="none" w:sz="0" w:space="0" w:color="auto"/>
        <w:bottom w:val="none" w:sz="0" w:space="0" w:color="auto"/>
        <w:right w:val="none" w:sz="0" w:space="0" w:color="auto"/>
      </w:divBdr>
    </w:div>
    <w:div w:id="1232424623">
      <w:bodyDiv w:val="1"/>
      <w:marLeft w:val="0"/>
      <w:marRight w:val="0"/>
      <w:marTop w:val="0"/>
      <w:marBottom w:val="0"/>
      <w:divBdr>
        <w:top w:val="none" w:sz="0" w:space="0" w:color="auto"/>
        <w:left w:val="none" w:sz="0" w:space="0" w:color="auto"/>
        <w:bottom w:val="none" w:sz="0" w:space="0" w:color="auto"/>
        <w:right w:val="none" w:sz="0" w:space="0" w:color="auto"/>
      </w:divBdr>
    </w:div>
    <w:div w:id="1288125820">
      <w:bodyDiv w:val="1"/>
      <w:marLeft w:val="0"/>
      <w:marRight w:val="0"/>
      <w:marTop w:val="0"/>
      <w:marBottom w:val="0"/>
      <w:divBdr>
        <w:top w:val="none" w:sz="0" w:space="0" w:color="auto"/>
        <w:left w:val="none" w:sz="0" w:space="0" w:color="auto"/>
        <w:bottom w:val="none" w:sz="0" w:space="0" w:color="auto"/>
        <w:right w:val="none" w:sz="0" w:space="0" w:color="auto"/>
      </w:divBdr>
    </w:div>
    <w:div w:id="1298099325">
      <w:bodyDiv w:val="1"/>
      <w:marLeft w:val="0"/>
      <w:marRight w:val="0"/>
      <w:marTop w:val="0"/>
      <w:marBottom w:val="0"/>
      <w:divBdr>
        <w:top w:val="none" w:sz="0" w:space="0" w:color="auto"/>
        <w:left w:val="none" w:sz="0" w:space="0" w:color="auto"/>
        <w:bottom w:val="none" w:sz="0" w:space="0" w:color="auto"/>
        <w:right w:val="none" w:sz="0" w:space="0" w:color="auto"/>
      </w:divBdr>
    </w:div>
    <w:div w:id="1342077460">
      <w:bodyDiv w:val="1"/>
      <w:marLeft w:val="0"/>
      <w:marRight w:val="0"/>
      <w:marTop w:val="0"/>
      <w:marBottom w:val="0"/>
      <w:divBdr>
        <w:top w:val="none" w:sz="0" w:space="0" w:color="auto"/>
        <w:left w:val="none" w:sz="0" w:space="0" w:color="auto"/>
        <w:bottom w:val="none" w:sz="0" w:space="0" w:color="auto"/>
        <w:right w:val="none" w:sz="0" w:space="0" w:color="auto"/>
      </w:divBdr>
    </w:div>
    <w:div w:id="1349866104">
      <w:bodyDiv w:val="1"/>
      <w:marLeft w:val="0"/>
      <w:marRight w:val="0"/>
      <w:marTop w:val="0"/>
      <w:marBottom w:val="0"/>
      <w:divBdr>
        <w:top w:val="none" w:sz="0" w:space="0" w:color="auto"/>
        <w:left w:val="none" w:sz="0" w:space="0" w:color="auto"/>
        <w:bottom w:val="none" w:sz="0" w:space="0" w:color="auto"/>
        <w:right w:val="none" w:sz="0" w:space="0" w:color="auto"/>
      </w:divBdr>
    </w:div>
    <w:div w:id="1370686446">
      <w:bodyDiv w:val="1"/>
      <w:marLeft w:val="0"/>
      <w:marRight w:val="0"/>
      <w:marTop w:val="0"/>
      <w:marBottom w:val="0"/>
      <w:divBdr>
        <w:top w:val="none" w:sz="0" w:space="0" w:color="auto"/>
        <w:left w:val="none" w:sz="0" w:space="0" w:color="auto"/>
        <w:bottom w:val="none" w:sz="0" w:space="0" w:color="auto"/>
        <w:right w:val="none" w:sz="0" w:space="0" w:color="auto"/>
      </w:divBdr>
    </w:div>
    <w:div w:id="1378435297">
      <w:bodyDiv w:val="1"/>
      <w:marLeft w:val="0"/>
      <w:marRight w:val="0"/>
      <w:marTop w:val="0"/>
      <w:marBottom w:val="0"/>
      <w:divBdr>
        <w:top w:val="none" w:sz="0" w:space="0" w:color="auto"/>
        <w:left w:val="none" w:sz="0" w:space="0" w:color="auto"/>
        <w:bottom w:val="none" w:sz="0" w:space="0" w:color="auto"/>
        <w:right w:val="none" w:sz="0" w:space="0" w:color="auto"/>
      </w:divBdr>
    </w:div>
    <w:div w:id="1381856821">
      <w:bodyDiv w:val="1"/>
      <w:marLeft w:val="0"/>
      <w:marRight w:val="0"/>
      <w:marTop w:val="0"/>
      <w:marBottom w:val="0"/>
      <w:divBdr>
        <w:top w:val="none" w:sz="0" w:space="0" w:color="auto"/>
        <w:left w:val="none" w:sz="0" w:space="0" w:color="auto"/>
        <w:bottom w:val="none" w:sz="0" w:space="0" w:color="auto"/>
        <w:right w:val="none" w:sz="0" w:space="0" w:color="auto"/>
      </w:divBdr>
    </w:div>
    <w:div w:id="1388144550">
      <w:bodyDiv w:val="1"/>
      <w:marLeft w:val="0"/>
      <w:marRight w:val="0"/>
      <w:marTop w:val="0"/>
      <w:marBottom w:val="0"/>
      <w:divBdr>
        <w:top w:val="none" w:sz="0" w:space="0" w:color="auto"/>
        <w:left w:val="none" w:sz="0" w:space="0" w:color="auto"/>
        <w:bottom w:val="none" w:sz="0" w:space="0" w:color="auto"/>
        <w:right w:val="none" w:sz="0" w:space="0" w:color="auto"/>
      </w:divBdr>
    </w:div>
    <w:div w:id="1409769573">
      <w:bodyDiv w:val="1"/>
      <w:marLeft w:val="0"/>
      <w:marRight w:val="0"/>
      <w:marTop w:val="0"/>
      <w:marBottom w:val="0"/>
      <w:divBdr>
        <w:top w:val="none" w:sz="0" w:space="0" w:color="auto"/>
        <w:left w:val="none" w:sz="0" w:space="0" w:color="auto"/>
        <w:bottom w:val="none" w:sz="0" w:space="0" w:color="auto"/>
        <w:right w:val="none" w:sz="0" w:space="0" w:color="auto"/>
      </w:divBdr>
    </w:div>
    <w:div w:id="1425106901">
      <w:bodyDiv w:val="1"/>
      <w:marLeft w:val="0"/>
      <w:marRight w:val="0"/>
      <w:marTop w:val="0"/>
      <w:marBottom w:val="0"/>
      <w:divBdr>
        <w:top w:val="none" w:sz="0" w:space="0" w:color="auto"/>
        <w:left w:val="none" w:sz="0" w:space="0" w:color="auto"/>
        <w:bottom w:val="none" w:sz="0" w:space="0" w:color="auto"/>
        <w:right w:val="none" w:sz="0" w:space="0" w:color="auto"/>
      </w:divBdr>
    </w:div>
    <w:div w:id="1449395882">
      <w:bodyDiv w:val="1"/>
      <w:marLeft w:val="0"/>
      <w:marRight w:val="0"/>
      <w:marTop w:val="0"/>
      <w:marBottom w:val="0"/>
      <w:divBdr>
        <w:top w:val="none" w:sz="0" w:space="0" w:color="auto"/>
        <w:left w:val="none" w:sz="0" w:space="0" w:color="auto"/>
        <w:bottom w:val="none" w:sz="0" w:space="0" w:color="auto"/>
        <w:right w:val="none" w:sz="0" w:space="0" w:color="auto"/>
      </w:divBdr>
    </w:div>
    <w:div w:id="1492987411">
      <w:bodyDiv w:val="1"/>
      <w:marLeft w:val="0"/>
      <w:marRight w:val="0"/>
      <w:marTop w:val="0"/>
      <w:marBottom w:val="0"/>
      <w:divBdr>
        <w:top w:val="none" w:sz="0" w:space="0" w:color="auto"/>
        <w:left w:val="none" w:sz="0" w:space="0" w:color="auto"/>
        <w:bottom w:val="none" w:sz="0" w:space="0" w:color="auto"/>
        <w:right w:val="none" w:sz="0" w:space="0" w:color="auto"/>
      </w:divBdr>
    </w:div>
    <w:div w:id="1493639837">
      <w:bodyDiv w:val="1"/>
      <w:marLeft w:val="0"/>
      <w:marRight w:val="0"/>
      <w:marTop w:val="0"/>
      <w:marBottom w:val="0"/>
      <w:divBdr>
        <w:top w:val="none" w:sz="0" w:space="0" w:color="auto"/>
        <w:left w:val="none" w:sz="0" w:space="0" w:color="auto"/>
        <w:bottom w:val="none" w:sz="0" w:space="0" w:color="auto"/>
        <w:right w:val="none" w:sz="0" w:space="0" w:color="auto"/>
      </w:divBdr>
    </w:div>
    <w:div w:id="1518617908">
      <w:bodyDiv w:val="1"/>
      <w:marLeft w:val="0"/>
      <w:marRight w:val="0"/>
      <w:marTop w:val="0"/>
      <w:marBottom w:val="0"/>
      <w:divBdr>
        <w:top w:val="none" w:sz="0" w:space="0" w:color="auto"/>
        <w:left w:val="none" w:sz="0" w:space="0" w:color="auto"/>
        <w:bottom w:val="none" w:sz="0" w:space="0" w:color="auto"/>
        <w:right w:val="none" w:sz="0" w:space="0" w:color="auto"/>
      </w:divBdr>
    </w:div>
    <w:div w:id="1526867020">
      <w:bodyDiv w:val="1"/>
      <w:marLeft w:val="0"/>
      <w:marRight w:val="0"/>
      <w:marTop w:val="0"/>
      <w:marBottom w:val="0"/>
      <w:divBdr>
        <w:top w:val="none" w:sz="0" w:space="0" w:color="auto"/>
        <w:left w:val="none" w:sz="0" w:space="0" w:color="auto"/>
        <w:bottom w:val="none" w:sz="0" w:space="0" w:color="auto"/>
        <w:right w:val="none" w:sz="0" w:space="0" w:color="auto"/>
      </w:divBdr>
    </w:div>
    <w:div w:id="1534731234">
      <w:bodyDiv w:val="1"/>
      <w:marLeft w:val="0"/>
      <w:marRight w:val="0"/>
      <w:marTop w:val="0"/>
      <w:marBottom w:val="0"/>
      <w:divBdr>
        <w:top w:val="none" w:sz="0" w:space="0" w:color="auto"/>
        <w:left w:val="none" w:sz="0" w:space="0" w:color="auto"/>
        <w:bottom w:val="none" w:sz="0" w:space="0" w:color="auto"/>
        <w:right w:val="none" w:sz="0" w:space="0" w:color="auto"/>
      </w:divBdr>
    </w:div>
    <w:div w:id="1563440187">
      <w:bodyDiv w:val="1"/>
      <w:marLeft w:val="0"/>
      <w:marRight w:val="0"/>
      <w:marTop w:val="0"/>
      <w:marBottom w:val="0"/>
      <w:divBdr>
        <w:top w:val="none" w:sz="0" w:space="0" w:color="auto"/>
        <w:left w:val="none" w:sz="0" w:space="0" w:color="auto"/>
        <w:bottom w:val="none" w:sz="0" w:space="0" w:color="auto"/>
        <w:right w:val="none" w:sz="0" w:space="0" w:color="auto"/>
      </w:divBdr>
    </w:div>
    <w:div w:id="1573999636">
      <w:bodyDiv w:val="1"/>
      <w:marLeft w:val="0"/>
      <w:marRight w:val="0"/>
      <w:marTop w:val="0"/>
      <w:marBottom w:val="0"/>
      <w:divBdr>
        <w:top w:val="none" w:sz="0" w:space="0" w:color="auto"/>
        <w:left w:val="none" w:sz="0" w:space="0" w:color="auto"/>
        <w:bottom w:val="none" w:sz="0" w:space="0" w:color="auto"/>
        <w:right w:val="none" w:sz="0" w:space="0" w:color="auto"/>
      </w:divBdr>
    </w:div>
    <w:div w:id="1588224551">
      <w:bodyDiv w:val="1"/>
      <w:marLeft w:val="0"/>
      <w:marRight w:val="0"/>
      <w:marTop w:val="0"/>
      <w:marBottom w:val="0"/>
      <w:divBdr>
        <w:top w:val="none" w:sz="0" w:space="0" w:color="auto"/>
        <w:left w:val="none" w:sz="0" w:space="0" w:color="auto"/>
        <w:bottom w:val="none" w:sz="0" w:space="0" w:color="auto"/>
        <w:right w:val="none" w:sz="0" w:space="0" w:color="auto"/>
      </w:divBdr>
    </w:div>
    <w:div w:id="1591155425">
      <w:bodyDiv w:val="1"/>
      <w:marLeft w:val="0"/>
      <w:marRight w:val="0"/>
      <w:marTop w:val="0"/>
      <w:marBottom w:val="0"/>
      <w:divBdr>
        <w:top w:val="none" w:sz="0" w:space="0" w:color="auto"/>
        <w:left w:val="none" w:sz="0" w:space="0" w:color="auto"/>
        <w:bottom w:val="none" w:sz="0" w:space="0" w:color="auto"/>
        <w:right w:val="none" w:sz="0" w:space="0" w:color="auto"/>
      </w:divBdr>
    </w:div>
    <w:div w:id="1595357856">
      <w:bodyDiv w:val="1"/>
      <w:marLeft w:val="0"/>
      <w:marRight w:val="0"/>
      <w:marTop w:val="0"/>
      <w:marBottom w:val="0"/>
      <w:divBdr>
        <w:top w:val="none" w:sz="0" w:space="0" w:color="auto"/>
        <w:left w:val="none" w:sz="0" w:space="0" w:color="auto"/>
        <w:bottom w:val="none" w:sz="0" w:space="0" w:color="auto"/>
        <w:right w:val="none" w:sz="0" w:space="0" w:color="auto"/>
      </w:divBdr>
    </w:div>
    <w:div w:id="1661159726">
      <w:bodyDiv w:val="1"/>
      <w:marLeft w:val="0"/>
      <w:marRight w:val="0"/>
      <w:marTop w:val="0"/>
      <w:marBottom w:val="0"/>
      <w:divBdr>
        <w:top w:val="none" w:sz="0" w:space="0" w:color="auto"/>
        <w:left w:val="none" w:sz="0" w:space="0" w:color="auto"/>
        <w:bottom w:val="none" w:sz="0" w:space="0" w:color="auto"/>
        <w:right w:val="none" w:sz="0" w:space="0" w:color="auto"/>
      </w:divBdr>
    </w:div>
    <w:div w:id="1756240981">
      <w:bodyDiv w:val="1"/>
      <w:marLeft w:val="0"/>
      <w:marRight w:val="0"/>
      <w:marTop w:val="0"/>
      <w:marBottom w:val="0"/>
      <w:divBdr>
        <w:top w:val="none" w:sz="0" w:space="0" w:color="auto"/>
        <w:left w:val="none" w:sz="0" w:space="0" w:color="auto"/>
        <w:bottom w:val="none" w:sz="0" w:space="0" w:color="auto"/>
        <w:right w:val="none" w:sz="0" w:space="0" w:color="auto"/>
      </w:divBdr>
    </w:div>
    <w:div w:id="1763527906">
      <w:bodyDiv w:val="1"/>
      <w:marLeft w:val="0"/>
      <w:marRight w:val="0"/>
      <w:marTop w:val="0"/>
      <w:marBottom w:val="0"/>
      <w:divBdr>
        <w:top w:val="none" w:sz="0" w:space="0" w:color="auto"/>
        <w:left w:val="none" w:sz="0" w:space="0" w:color="auto"/>
        <w:bottom w:val="none" w:sz="0" w:space="0" w:color="auto"/>
        <w:right w:val="none" w:sz="0" w:space="0" w:color="auto"/>
      </w:divBdr>
    </w:div>
    <w:div w:id="1779371173">
      <w:bodyDiv w:val="1"/>
      <w:marLeft w:val="0"/>
      <w:marRight w:val="0"/>
      <w:marTop w:val="0"/>
      <w:marBottom w:val="0"/>
      <w:divBdr>
        <w:top w:val="none" w:sz="0" w:space="0" w:color="auto"/>
        <w:left w:val="none" w:sz="0" w:space="0" w:color="auto"/>
        <w:bottom w:val="none" w:sz="0" w:space="0" w:color="auto"/>
        <w:right w:val="none" w:sz="0" w:space="0" w:color="auto"/>
      </w:divBdr>
    </w:div>
    <w:div w:id="1798261094">
      <w:bodyDiv w:val="1"/>
      <w:marLeft w:val="0"/>
      <w:marRight w:val="0"/>
      <w:marTop w:val="0"/>
      <w:marBottom w:val="0"/>
      <w:divBdr>
        <w:top w:val="none" w:sz="0" w:space="0" w:color="auto"/>
        <w:left w:val="none" w:sz="0" w:space="0" w:color="auto"/>
        <w:bottom w:val="none" w:sz="0" w:space="0" w:color="auto"/>
        <w:right w:val="none" w:sz="0" w:space="0" w:color="auto"/>
      </w:divBdr>
    </w:div>
    <w:div w:id="1835409326">
      <w:bodyDiv w:val="1"/>
      <w:marLeft w:val="0"/>
      <w:marRight w:val="0"/>
      <w:marTop w:val="0"/>
      <w:marBottom w:val="0"/>
      <w:divBdr>
        <w:top w:val="none" w:sz="0" w:space="0" w:color="auto"/>
        <w:left w:val="none" w:sz="0" w:space="0" w:color="auto"/>
        <w:bottom w:val="none" w:sz="0" w:space="0" w:color="auto"/>
        <w:right w:val="none" w:sz="0" w:space="0" w:color="auto"/>
      </w:divBdr>
    </w:div>
    <w:div w:id="1862206071">
      <w:bodyDiv w:val="1"/>
      <w:marLeft w:val="0"/>
      <w:marRight w:val="0"/>
      <w:marTop w:val="0"/>
      <w:marBottom w:val="0"/>
      <w:divBdr>
        <w:top w:val="none" w:sz="0" w:space="0" w:color="auto"/>
        <w:left w:val="none" w:sz="0" w:space="0" w:color="auto"/>
        <w:bottom w:val="none" w:sz="0" w:space="0" w:color="auto"/>
        <w:right w:val="none" w:sz="0" w:space="0" w:color="auto"/>
      </w:divBdr>
    </w:div>
    <w:div w:id="1889367489">
      <w:bodyDiv w:val="1"/>
      <w:marLeft w:val="0"/>
      <w:marRight w:val="0"/>
      <w:marTop w:val="0"/>
      <w:marBottom w:val="0"/>
      <w:divBdr>
        <w:top w:val="none" w:sz="0" w:space="0" w:color="auto"/>
        <w:left w:val="none" w:sz="0" w:space="0" w:color="auto"/>
        <w:bottom w:val="none" w:sz="0" w:space="0" w:color="auto"/>
        <w:right w:val="none" w:sz="0" w:space="0" w:color="auto"/>
      </w:divBdr>
    </w:div>
    <w:div w:id="1902012968">
      <w:bodyDiv w:val="1"/>
      <w:marLeft w:val="0"/>
      <w:marRight w:val="0"/>
      <w:marTop w:val="0"/>
      <w:marBottom w:val="0"/>
      <w:divBdr>
        <w:top w:val="none" w:sz="0" w:space="0" w:color="auto"/>
        <w:left w:val="none" w:sz="0" w:space="0" w:color="auto"/>
        <w:bottom w:val="none" w:sz="0" w:space="0" w:color="auto"/>
        <w:right w:val="none" w:sz="0" w:space="0" w:color="auto"/>
      </w:divBdr>
    </w:div>
    <w:div w:id="1903902993">
      <w:bodyDiv w:val="1"/>
      <w:marLeft w:val="0"/>
      <w:marRight w:val="0"/>
      <w:marTop w:val="0"/>
      <w:marBottom w:val="0"/>
      <w:divBdr>
        <w:top w:val="none" w:sz="0" w:space="0" w:color="auto"/>
        <w:left w:val="none" w:sz="0" w:space="0" w:color="auto"/>
        <w:bottom w:val="none" w:sz="0" w:space="0" w:color="auto"/>
        <w:right w:val="none" w:sz="0" w:space="0" w:color="auto"/>
      </w:divBdr>
    </w:div>
    <w:div w:id="1938974682">
      <w:bodyDiv w:val="1"/>
      <w:marLeft w:val="0"/>
      <w:marRight w:val="0"/>
      <w:marTop w:val="0"/>
      <w:marBottom w:val="0"/>
      <w:divBdr>
        <w:top w:val="none" w:sz="0" w:space="0" w:color="auto"/>
        <w:left w:val="none" w:sz="0" w:space="0" w:color="auto"/>
        <w:bottom w:val="none" w:sz="0" w:space="0" w:color="auto"/>
        <w:right w:val="none" w:sz="0" w:space="0" w:color="auto"/>
      </w:divBdr>
    </w:div>
    <w:div w:id="1963925465">
      <w:bodyDiv w:val="1"/>
      <w:marLeft w:val="0"/>
      <w:marRight w:val="0"/>
      <w:marTop w:val="0"/>
      <w:marBottom w:val="0"/>
      <w:divBdr>
        <w:top w:val="none" w:sz="0" w:space="0" w:color="auto"/>
        <w:left w:val="none" w:sz="0" w:space="0" w:color="auto"/>
        <w:bottom w:val="none" w:sz="0" w:space="0" w:color="auto"/>
        <w:right w:val="none" w:sz="0" w:space="0" w:color="auto"/>
      </w:divBdr>
    </w:div>
    <w:div w:id="1974477135">
      <w:bodyDiv w:val="1"/>
      <w:marLeft w:val="0"/>
      <w:marRight w:val="0"/>
      <w:marTop w:val="0"/>
      <w:marBottom w:val="0"/>
      <w:divBdr>
        <w:top w:val="none" w:sz="0" w:space="0" w:color="auto"/>
        <w:left w:val="none" w:sz="0" w:space="0" w:color="auto"/>
        <w:bottom w:val="none" w:sz="0" w:space="0" w:color="auto"/>
        <w:right w:val="none" w:sz="0" w:space="0" w:color="auto"/>
      </w:divBdr>
    </w:div>
    <w:div w:id="1987314545">
      <w:bodyDiv w:val="1"/>
      <w:marLeft w:val="0"/>
      <w:marRight w:val="0"/>
      <w:marTop w:val="0"/>
      <w:marBottom w:val="0"/>
      <w:divBdr>
        <w:top w:val="none" w:sz="0" w:space="0" w:color="auto"/>
        <w:left w:val="none" w:sz="0" w:space="0" w:color="auto"/>
        <w:bottom w:val="none" w:sz="0" w:space="0" w:color="auto"/>
        <w:right w:val="none" w:sz="0" w:space="0" w:color="auto"/>
      </w:divBdr>
    </w:div>
    <w:div w:id="1996031234">
      <w:bodyDiv w:val="1"/>
      <w:marLeft w:val="0"/>
      <w:marRight w:val="0"/>
      <w:marTop w:val="0"/>
      <w:marBottom w:val="0"/>
      <w:divBdr>
        <w:top w:val="none" w:sz="0" w:space="0" w:color="auto"/>
        <w:left w:val="none" w:sz="0" w:space="0" w:color="auto"/>
        <w:bottom w:val="none" w:sz="0" w:space="0" w:color="auto"/>
        <w:right w:val="none" w:sz="0" w:space="0" w:color="auto"/>
      </w:divBdr>
    </w:div>
    <w:div w:id="2002199166">
      <w:bodyDiv w:val="1"/>
      <w:marLeft w:val="0"/>
      <w:marRight w:val="0"/>
      <w:marTop w:val="0"/>
      <w:marBottom w:val="0"/>
      <w:divBdr>
        <w:top w:val="none" w:sz="0" w:space="0" w:color="auto"/>
        <w:left w:val="none" w:sz="0" w:space="0" w:color="auto"/>
        <w:bottom w:val="none" w:sz="0" w:space="0" w:color="auto"/>
        <w:right w:val="none" w:sz="0" w:space="0" w:color="auto"/>
      </w:divBdr>
    </w:div>
    <w:div w:id="2020279469">
      <w:bodyDiv w:val="1"/>
      <w:marLeft w:val="0"/>
      <w:marRight w:val="0"/>
      <w:marTop w:val="0"/>
      <w:marBottom w:val="0"/>
      <w:divBdr>
        <w:top w:val="none" w:sz="0" w:space="0" w:color="auto"/>
        <w:left w:val="none" w:sz="0" w:space="0" w:color="auto"/>
        <w:bottom w:val="none" w:sz="0" w:space="0" w:color="auto"/>
        <w:right w:val="none" w:sz="0" w:space="0" w:color="auto"/>
      </w:divBdr>
    </w:div>
    <w:div w:id="2031838171">
      <w:bodyDiv w:val="1"/>
      <w:marLeft w:val="0"/>
      <w:marRight w:val="0"/>
      <w:marTop w:val="0"/>
      <w:marBottom w:val="0"/>
      <w:divBdr>
        <w:top w:val="none" w:sz="0" w:space="0" w:color="auto"/>
        <w:left w:val="none" w:sz="0" w:space="0" w:color="auto"/>
        <w:bottom w:val="none" w:sz="0" w:space="0" w:color="auto"/>
        <w:right w:val="none" w:sz="0" w:space="0" w:color="auto"/>
      </w:divBdr>
    </w:div>
    <w:div w:id="2067414869">
      <w:bodyDiv w:val="1"/>
      <w:marLeft w:val="0"/>
      <w:marRight w:val="0"/>
      <w:marTop w:val="0"/>
      <w:marBottom w:val="0"/>
      <w:divBdr>
        <w:top w:val="none" w:sz="0" w:space="0" w:color="auto"/>
        <w:left w:val="none" w:sz="0" w:space="0" w:color="auto"/>
        <w:bottom w:val="none" w:sz="0" w:space="0" w:color="auto"/>
        <w:right w:val="none" w:sz="0" w:space="0" w:color="auto"/>
      </w:divBdr>
    </w:div>
    <w:div w:id="21256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zyrzyn.pl/design/herb.gif" TargetMode="External"/><Relationship Id="rId13" Type="http://schemas.openxmlformats.org/officeDocument/2006/relationships/hyperlink" Target="https://miniportal.uzp.gov.pl/WarunkiUslugi" TargetMode="External"/><Relationship Id="rId18" Type="http://schemas.openxmlformats.org/officeDocument/2006/relationships/hyperlink" Target="mailto:iodo@weyer-group.com" TargetMode="External"/><Relationship Id="rId3" Type="http://schemas.openxmlformats.org/officeDocument/2006/relationships/settings" Target="settings.xml"/><Relationship Id="rId21" Type="http://schemas.openxmlformats.org/officeDocument/2006/relationships/hyperlink" Target="mailto:janicka@zyrzyn.pl" TargetMode="External"/><Relationship Id="rId7" Type="http://schemas.openxmlformats.org/officeDocument/2006/relationships/image" Target="media/image1.png"/><Relationship Id="rId12" Type="http://schemas.openxmlformats.org/officeDocument/2006/relationships/hyperlink" Target="mailto:ugzyrzyn@post.pl" TargetMode="External"/><Relationship Id="rId17" Type="http://schemas.openxmlformats.org/officeDocument/2006/relationships/hyperlink" Target="https://ugzyrzyn.bip.lubelskie.pl/index.php?id=714"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renata.klodawska@zyrzy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puap.gov.pl/wps/portal/strefa-klienta/regulamin" TargetMode="External"/><Relationship Id="rId23" Type="http://schemas.openxmlformats.org/officeDocument/2006/relationships/fontTable" Target="fontTable.xml"/><Relationship Id="rId10" Type="http://schemas.openxmlformats.org/officeDocument/2006/relationships/hyperlink" Target="https://espd.uzp.gov.pl" TargetMode="External"/><Relationship Id="rId19" Type="http://schemas.openxmlformats.org/officeDocument/2006/relationships/hyperlink" Target="mailto:marcin.sulej@zyrzyn.pl" TargetMode="External"/><Relationship Id="rId4" Type="http://schemas.openxmlformats.org/officeDocument/2006/relationships/webSettings" Target="webSettings.xml"/><Relationship Id="rId9" Type="http://schemas.openxmlformats.org/officeDocument/2006/relationships/hyperlink" Target="https://ugzyrzyn.bip.lubelskie.pl/index.php?id=714" TargetMode="External"/><Relationship Id="rId14" Type="http://schemas.openxmlformats.org/officeDocument/2006/relationships/hyperlink" Target="https://miniportal.uzp.gov.pl/Instrukcja_uzytkownika_miniPortal-ePUAP.pdf"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28</Pages>
  <Words>10993</Words>
  <Characters>65964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żyrzyn</dc:creator>
  <cp:keywords/>
  <dc:description/>
  <cp:lastModifiedBy>ug żyrzyn</cp:lastModifiedBy>
  <cp:revision>25</cp:revision>
  <cp:lastPrinted>2021-11-05T06:59:00Z</cp:lastPrinted>
  <dcterms:created xsi:type="dcterms:W3CDTF">2021-10-28T06:20:00Z</dcterms:created>
  <dcterms:modified xsi:type="dcterms:W3CDTF">2021-11-05T06:59:00Z</dcterms:modified>
</cp:coreProperties>
</file>