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45D7" w14:textId="277A497D" w:rsidR="00B12DDB" w:rsidRPr="00B12DDB" w:rsidRDefault="00B12DDB" w:rsidP="00B12DDB">
      <w:pPr>
        <w:suppressAutoHyphens/>
        <w:autoSpaceDN w:val="0"/>
        <w:spacing w:after="566" w:line="216" w:lineRule="auto"/>
        <w:ind w:left="9" w:hanging="5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Regulamin określający szczegółowe zasady sterylizacji psów i kotów należących do mieszkańców z terenu Gminy Żyrzyn, finansowanej z Budżetu na 2021 rok.</w:t>
      </w:r>
    </w:p>
    <w:p w14:paraId="61D4130F" w14:textId="3895CB92" w:rsidR="00B12DDB" w:rsidRPr="00B12DDB" w:rsidRDefault="00B12DDB" w:rsidP="00B12DDB">
      <w:pPr>
        <w:keepNext/>
        <w:keepLines/>
        <w:suppressAutoHyphens/>
        <w:autoSpaceDN w:val="0"/>
        <w:spacing w:after="0" w:line="254" w:lineRule="auto"/>
        <w:ind w:right="144"/>
        <w:jc w:val="center"/>
        <w:textAlignment w:val="baseline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§ 1</w:t>
      </w:r>
    </w:p>
    <w:p w14:paraId="1FEC0B01" w14:textId="77777777" w:rsidR="00B12DDB" w:rsidRPr="00B12DDB" w:rsidRDefault="00B12DDB" w:rsidP="00B12DDB">
      <w:pPr>
        <w:suppressAutoHyphens/>
        <w:autoSpaceDN w:val="0"/>
        <w:spacing w:after="0" w:line="254" w:lineRule="auto"/>
        <w:ind w:left="10" w:right="100" w:hanging="10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Postanowienia ogólne</w:t>
      </w:r>
    </w:p>
    <w:p w14:paraId="3D6EF610" w14:textId="77777777" w:rsidR="00B12DDB" w:rsidRPr="00B12DDB" w:rsidRDefault="00B12DDB" w:rsidP="00B12DDB">
      <w:pPr>
        <w:numPr>
          <w:ilvl w:val="0"/>
          <w:numId w:val="1"/>
        </w:numPr>
        <w:suppressAutoHyphens/>
        <w:autoSpaceDN w:val="0"/>
        <w:spacing w:after="43" w:line="216" w:lineRule="auto"/>
        <w:ind w:right="7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Niniejszy Regulamin określa:</w:t>
      </w:r>
    </w:p>
    <w:p w14:paraId="64E28F57" w14:textId="0DA505E4" w:rsidR="00B12DDB" w:rsidRPr="00B12DDB" w:rsidRDefault="00B12DDB" w:rsidP="00B12DDB">
      <w:pPr>
        <w:numPr>
          <w:ilvl w:val="1"/>
          <w:numId w:val="1"/>
        </w:numPr>
        <w:suppressAutoHyphens/>
        <w:autoSpaceDN w:val="0"/>
        <w:spacing w:after="0" w:line="254" w:lineRule="auto"/>
        <w:ind w:right="14" w:hanging="36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zasady sterylizacji psów i kotów posiadających właściciela lub opiekuna,</w:t>
      </w:r>
    </w:p>
    <w:p w14:paraId="62A1DA0A" w14:textId="77777777" w:rsidR="00B12DDB" w:rsidRPr="00B12DDB" w:rsidRDefault="00B12DDB" w:rsidP="00B12DDB">
      <w:pPr>
        <w:numPr>
          <w:ilvl w:val="1"/>
          <w:numId w:val="1"/>
        </w:numPr>
        <w:suppressAutoHyphens/>
        <w:autoSpaceDN w:val="0"/>
        <w:spacing w:after="43" w:line="216" w:lineRule="auto"/>
        <w:ind w:right="14" w:hanging="36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warunki kwalifikacji do sterylizacji,</w:t>
      </w:r>
    </w:p>
    <w:p w14:paraId="76369EE0" w14:textId="46651647" w:rsidR="00B12DDB" w:rsidRPr="00B12DDB" w:rsidRDefault="00B12DDB" w:rsidP="00B12DDB">
      <w:pPr>
        <w:numPr>
          <w:ilvl w:val="1"/>
          <w:numId w:val="1"/>
        </w:numPr>
        <w:suppressAutoHyphens/>
        <w:autoSpaceDN w:val="0"/>
        <w:spacing w:after="0" w:line="216" w:lineRule="auto"/>
        <w:ind w:right="14" w:hanging="36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wzór wniosku właściciela o wykonanie zabiegu sterylizacji psa/kota w 2021 r., w ramach programu „Sterylizacja zwierząt właścicielskich” (załącznik nr 1 do niniejszego Regulaminu),</w:t>
      </w:r>
    </w:p>
    <w:p w14:paraId="2879F123" w14:textId="77777777" w:rsidR="00B12DDB" w:rsidRPr="00B12DDB" w:rsidRDefault="00B12DDB" w:rsidP="00B12DDB">
      <w:pPr>
        <w:numPr>
          <w:ilvl w:val="1"/>
          <w:numId w:val="1"/>
        </w:numPr>
        <w:suppressAutoHyphens/>
        <w:autoSpaceDN w:val="0"/>
        <w:spacing w:after="43" w:line="216" w:lineRule="auto"/>
        <w:ind w:right="14" w:hanging="36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zasady kontroli zwierząt po zabiegach.</w:t>
      </w:r>
    </w:p>
    <w:p w14:paraId="692485A2" w14:textId="77777777" w:rsidR="00B12DDB" w:rsidRPr="00B12DDB" w:rsidRDefault="00B12DDB" w:rsidP="00B12DDB">
      <w:pPr>
        <w:numPr>
          <w:ilvl w:val="0"/>
          <w:numId w:val="1"/>
        </w:numPr>
        <w:suppressAutoHyphens/>
        <w:autoSpaceDN w:val="0"/>
        <w:spacing w:after="29" w:line="223" w:lineRule="auto"/>
        <w:ind w:right="7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Ilekroć mowa w regulaminie o:</w:t>
      </w:r>
    </w:p>
    <w:p w14:paraId="3927815A" w14:textId="51527C42" w:rsidR="00B12DDB" w:rsidRPr="00B12DDB" w:rsidRDefault="00B12DDB" w:rsidP="00B12DDB">
      <w:pPr>
        <w:numPr>
          <w:ilvl w:val="1"/>
          <w:numId w:val="1"/>
        </w:numPr>
        <w:suppressAutoHyphens/>
        <w:autoSpaceDN w:val="0"/>
        <w:spacing w:after="4" w:line="216" w:lineRule="auto"/>
        <w:ind w:right="14" w:hanging="36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właścicielu zwierzęcia - należy przez to rozumieć osobę zamieszkującą i zameldowaną na terenie Gminy Żyrzyn pod której opieką pozostaje zwierzę,</w:t>
      </w:r>
    </w:p>
    <w:p w14:paraId="3B9A29F2" w14:textId="77777777" w:rsidR="00B12DDB" w:rsidRPr="00B12DDB" w:rsidRDefault="00B12DDB" w:rsidP="00B12DDB">
      <w:pPr>
        <w:numPr>
          <w:ilvl w:val="1"/>
          <w:numId w:val="1"/>
        </w:numPr>
        <w:suppressAutoHyphens/>
        <w:autoSpaceDN w:val="0"/>
        <w:spacing w:after="5" w:line="223" w:lineRule="auto"/>
        <w:ind w:right="14" w:hanging="36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zwierzęciu należy przez to rozumieć zwierzę domowe (pies, kot), tradycyjnie przebywające wraz z człowiekiem w jego domu lub innym odpowiednim pomieszczeniu, utrzymywane przez człowieka w charakterze jego towarzysza,</w:t>
      </w:r>
    </w:p>
    <w:p w14:paraId="2447F0FF" w14:textId="5958676E" w:rsidR="00B12DDB" w:rsidRPr="00B12DDB" w:rsidRDefault="00B12DDB" w:rsidP="00B12DDB">
      <w:pPr>
        <w:numPr>
          <w:ilvl w:val="1"/>
          <w:numId w:val="1"/>
        </w:numPr>
        <w:suppressAutoHyphens/>
        <w:autoSpaceDN w:val="0"/>
        <w:spacing w:after="29" w:line="223" w:lineRule="auto"/>
        <w:ind w:right="14" w:hanging="36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gminie - należy przez to rozumieć Gminę żyrzyn,</w:t>
      </w:r>
    </w:p>
    <w:p w14:paraId="76F5366F" w14:textId="77777777" w:rsidR="00B12DDB" w:rsidRPr="00B12DDB" w:rsidRDefault="00B12DDB" w:rsidP="00B12DDB">
      <w:pPr>
        <w:numPr>
          <w:ilvl w:val="1"/>
          <w:numId w:val="1"/>
        </w:numPr>
        <w:suppressAutoHyphens/>
        <w:autoSpaceDN w:val="0"/>
        <w:spacing w:after="5" w:line="223" w:lineRule="auto"/>
        <w:ind w:right="14" w:hanging="36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wniosku - należy przez to rozumieć wniosek stanowiący załącznik Nr 1 do niniejszego Regulaminu,</w:t>
      </w:r>
    </w:p>
    <w:p w14:paraId="38362B53" w14:textId="0D075ED0" w:rsidR="00B12DDB" w:rsidRPr="00B12DDB" w:rsidRDefault="00B12DDB" w:rsidP="00B12DDB">
      <w:pPr>
        <w:numPr>
          <w:ilvl w:val="1"/>
          <w:numId w:val="1"/>
        </w:numPr>
        <w:suppressAutoHyphens/>
        <w:autoSpaceDN w:val="0"/>
        <w:spacing w:after="221" w:line="223" w:lineRule="auto"/>
        <w:ind w:right="14" w:hanging="365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gabinecie weterynaryjnym należy przez to rozumieć przedsiębiorcę podmiot realizujący zadanie na zlecenie Gminy Żyrzyn wybrany w drodze zapytania ofertowego, który prowadzi gabinet weterynaryjny i posiada stosowne uprawnienia do wykonywanych zabiegów, będących przedmiotem Programu.</w:t>
      </w:r>
    </w:p>
    <w:p w14:paraId="1128D151" w14:textId="51CD3D57" w:rsidR="00B12DDB" w:rsidRPr="00B12DDB" w:rsidRDefault="00FC4909" w:rsidP="00B12DDB">
      <w:pPr>
        <w:suppressAutoHyphens/>
        <w:autoSpaceDN w:val="0"/>
        <w:spacing w:after="0" w:line="254" w:lineRule="auto"/>
        <w:ind w:right="52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909">
        <w:rPr>
          <w:rFonts w:ascii="Times New Roman" w:eastAsia="Calibri" w:hAnsi="Times New Roman" w:cs="Times New Roman"/>
          <w:color w:val="000000"/>
          <w:sz w:val="24"/>
          <w:szCs w:val="24"/>
        </w:rPr>
        <w:t>§</w:t>
      </w:r>
      <w:r w:rsidR="00B12DDB"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</w:t>
      </w:r>
    </w:p>
    <w:p w14:paraId="65F2D2CF" w14:textId="77777777" w:rsidR="00B12DDB" w:rsidRPr="00B12DDB" w:rsidRDefault="00B12DDB" w:rsidP="00B12DDB">
      <w:pPr>
        <w:suppressAutoHyphens/>
        <w:autoSpaceDN w:val="0"/>
        <w:spacing w:after="218" w:line="254" w:lineRule="auto"/>
        <w:ind w:left="10" w:right="43" w:hanging="10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Wprowadzenie</w:t>
      </w:r>
    </w:p>
    <w:p w14:paraId="2F8E4CDB" w14:textId="4F5F9EBB" w:rsidR="00B12DDB" w:rsidRPr="00B12DDB" w:rsidRDefault="00B12DDB" w:rsidP="004364E5">
      <w:pPr>
        <w:suppressAutoHyphens/>
        <w:autoSpaceDN w:val="0"/>
        <w:spacing w:after="0" w:line="216" w:lineRule="auto"/>
        <w:ind w:left="426" w:hanging="422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r w:rsidR="004364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Projekt pn. , Sterylizacja zwierząt właścicielskich”  w Gminie Żyrzyn w 2021 r.",  skierowany jest do właścicieli zwierząt domowych i zostanie zrealizowany z uwzględnieniem poszanowania pełni praw tych właścicieli.</w:t>
      </w:r>
    </w:p>
    <w:p w14:paraId="0127387E" w14:textId="0A2403B4" w:rsidR="00B12DDB" w:rsidRPr="00B12DDB" w:rsidRDefault="00B12DDB" w:rsidP="00B12DDB">
      <w:pPr>
        <w:numPr>
          <w:ilvl w:val="0"/>
          <w:numId w:val="2"/>
        </w:numPr>
        <w:suppressAutoHyphens/>
        <w:autoSpaceDN w:val="0"/>
        <w:spacing w:after="5" w:line="223" w:lineRule="auto"/>
        <w:ind w:right="14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Gabinet weterynaryjny w którym można wysterylizować nieodpłatnie swojego psa lub kota jest dostępny na stronie www.zyrzyn.pl</w:t>
      </w:r>
    </w:p>
    <w:p w14:paraId="58AEDF76" w14:textId="77777777" w:rsidR="00B12DDB" w:rsidRPr="00B12DDB" w:rsidRDefault="00B12DDB" w:rsidP="00B12DDB">
      <w:pPr>
        <w:numPr>
          <w:ilvl w:val="0"/>
          <w:numId w:val="2"/>
        </w:numPr>
        <w:suppressAutoHyphens/>
        <w:autoSpaceDN w:val="0"/>
        <w:spacing w:after="5" w:line="223" w:lineRule="auto"/>
        <w:ind w:right="14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Zabiegi będą mogły zostać wykonane tylko i wyłącznie u zwierząt, u których nie stwierdzono przeciwskazań do ich przeprowadzenia np. ze względu na zły stan zdrowa bądź wiek.</w:t>
      </w:r>
    </w:p>
    <w:p w14:paraId="47BF99B8" w14:textId="5B906534" w:rsidR="00B12DDB" w:rsidRPr="00B12DDB" w:rsidRDefault="00B12DDB" w:rsidP="00B12DDB">
      <w:pPr>
        <w:numPr>
          <w:ilvl w:val="0"/>
          <w:numId w:val="2"/>
        </w:numPr>
        <w:suppressAutoHyphens/>
        <w:autoSpaceDN w:val="0"/>
        <w:spacing w:after="43" w:line="216" w:lineRule="auto"/>
        <w:ind w:right="14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Usługa sterylizacji  dotyczy zwierząt:</w:t>
      </w:r>
    </w:p>
    <w:p w14:paraId="1C7903B5" w14:textId="417D2D81" w:rsidR="00B12DDB" w:rsidRPr="00B12DDB" w:rsidRDefault="00B12DDB" w:rsidP="00B12DDB">
      <w:pPr>
        <w:numPr>
          <w:ilvl w:val="1"/>
          <w:numId w:val="2"/>
        </w:numPr>
        <w:suppressAutoHyphens/>
        <w:autoSpaceDN w:val="0"/>
        <w:spacing w:after="29" w:line="223" w:lineRule="auto"/>
        <w:ind w:left="1185" w:right="7" w:hanging="35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wyłącznie z terenu Gminy Żyrzyn,</w:t>
      </w:r>
    </w:p>
    <w:p w14:paraId="2222D91D" w14:textId="77777777" w:rsidR="00B12DDB" w:rsidRPr="00B12DDB" w:rsidRDefault="00B12DDB" w:rsidP="00B12DDB">
      <w:pPr>
        <w:numPr>
          <w:ilvl w:val="1"/>
          <w:numId w:val="2"/>
        </w:numPr>
        <w:suppressAutoHyphens/>
        <w:autoSpaceDN w:val="0"/>
        <w:spacing w:after="0" w:line="216" w:lineRule="auto"/>
        <w:ind w:left="1185" w:right="7" w:hanging="35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powyżej 6 miesiąca życia, </w:t>
      </w:r>
    </w:p>
    <w:p w14:paraId="699004C1" w14:textId="56D5F18B" w:rsidR="00B12DDB" w:rsidRPr="00B12DDB" w:rsidRDefault="00B12DDB" w:rsidP="00B12DDB">
      <w:pPr>
        <w:numPr>
          <w:ilvl w:val="1"/>
          <w:numId w:val="2"/>
        </w:numPr>
        <w:suppressAutoHyphens/>
        <w:autoSpaceDN w:val="0"/>
        <w:spacing w:after="0" w:line="216" w:lineRule="auto"/>
        <w:ind w:left="1185" w:right="7" w:hanging="35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kwalifikujących się do znieczulenia ogólnego na podstawie decyzji lekarza weterynarii i przeprowadzanych badań.</w:t>
      </w:r>
    </w:p>
    <w:p w14:paraId="55133D53" w14:textId="76654F2D" w:rsidR="00B12DDB" w:rsidRPr="00B12DDB" w:rsidRDefault="00B12DDB" w:rsidP="00B12DDB">
      <w:pPr>
        <w:numPr>
          <w:ilvl w:val="0"/>
          <w:numId w:val="2"/>
        </w:numPr>
        <w:suppressAutoHyphens/>
        <w:autoSpaceDN w:val="0"/>
        <w:spacing w:after="5" w:line="223" w:lineRule="auto"/>
        <w:ind w:right="14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Miejsce zamieszkania właściciela zwierzęcia ustala się na podstawie oświadczenia właściciela zwierzęcia, które będzie weryfikowane przez pracownika Referatu Inwestycji, Gospodarki i Ochrony Środowiska w oparciu o dane posiadane przez Urząd Stanu Cywilnego w Żyrzynie.</w:t>
      </w:r>
    </w:p>
    <w:p w14:paraId="5E24717E" w14:textId="65EE6CB5" w:rsidR="00B12DDB" w:rsidRPr="004F1BE9" w:rsidRDefault="00B12DDB" w:rsidP="00B12DDB">
      <w:pPr>
        <w:numPr>
          <w:ilvl w:val="0"/>
          <w:numId w:val="2"/>
        </w:numPr>
        <w:suppressAutoHyphens/>
        <w:autoSpaceDN w:val="0"/>
        <w:spacing w:after="5" w:line="223" w:lineRule="auto"/>
        <w:ind w:right="14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F1BE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Akcja prowadzona będzie do</w:t>
      </w:r>
      <w:r w:rsidR="004E441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27.12.2021r lub do</w:t>
      </w:r>
      <w:r w:rsidRPr="004F1BE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wyczerpania środków finansowych</w:t>
      </w:r>
      <w:r w:rsidR="004E441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(20 000,00 zł)</w:t>
      </w:r>
      <w:r w:rsidRPr="004F1BE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, przeznaczonych na ten cel w ramach Programu.</w:t>
      </w:r>
    </w:p>
    <w:p w14:paraId="3722CE88" w14:textId="77777777" w:rsidR="00B12DDB" w:rsidRPr="00B12DDB" w:rsidRDefault="00B12DDB" w:rsidP="00B12DDB">
      <w:pPr>
        <w:numPr>
          <w:ilvl w:val="0"/>
          <w:numId w:val="2"/>
        </w:numPr>
        <w:suppressAutoHyphens/>
        <w:autoSpaceDN w:val="0"/>
        <w:spacing w:after="575" w:line="223" w:lineRule="auto"/>
        <w:ind w:right="14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Lekarzowi przysługuje prawo odstąpienia od wykonania zabiegu w przypadku gdy właściciel nie zgadza się na wykonanie dodatkowych badań (u zwierząt chorych, podejrzanych o choroby oraz starszych) lub zdecyduje, że stan zdrowia nie pozwala na jego bezpieczne wykonanie.</w:t>
      </w:r>
    </w:p>
    <w:p w14:paraId="051881DB" w14:textId="158F0E32" w:rsidR="00B12DDB" w:rsidRPr="00B12DDB" w:rsidRDefault="00FC4909" w:rsidP="00B12DDB">
      <w:pPr>
        <w:keepNext/>
        <w:keepLines/>
        <w:suppressAutoHyphens/>
        <w:autoSpaceDN w:val="0"/>
        <w:spacing w:after="155" w:line="254" w:lineRule="auto"/>
        <w:ind w:left="390"/>
        <w:jc w:val="center"/>
        <w:textAlignment w:val="baseline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9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§</w:t>
      </w:r>
      <w:r w:rsidR="00B12DDB"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</w:p>
    <w:p w14:paraId="183A6123" w14:textId="5697D774" w:rsidR="00B12DDB" w:rsidRPr="00B12DDB" w:rsidRDefault="00B12DDB" w:rsidP="00B12DDB">
      <w:pPr>
        <w:suppressAutoHyphens/>
        <w:autoSpaceDN w:val="0"/>
        <w:spacing w:after="402" w:line="254" w:lineRule="auto"/>
        <w:ind w:left="10" w:hanging="10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Warunki skorzystania z usługi sterylizacji lub kastracji. Plan sterylizacji i kastracji psów i kotów właścicielskich (posiadających właściciela) z ternu </w:t>
      </w:r>
      <w:r w:rsidR="00FC4909">
        <w:rPr>
          <w:rFonts w:ascii="Times New Roman" w:eastAsia="Calibri" w:hAnsi="Times New Roman" w:cs="Times New Roman"/>
          <w:color w:val="000000"/>
          <w:sz w:val="24"/>
          <w:szCs w:val="24"/>
        </w:rPr>
        <w:t>Gminy Żyrzyn</w:t>
      </w:r>
    </w:p>
    <w:p w14:paraId="12AD467F" w14:textId="0870B54F" w:rsidR="00B12DDB" w:rsidRPr="00F90A0F" w:rsidRDefault="004364E5" w:rsidP="00F90A0F">
      <w:pPr>
        <w:pStyle w:val="Akapitzlist"/>
        <w:numPr>
          <w:ilvl w:val="0"/>
          <w:numId w:val="10"/>
        </w:numPr>
        <w:suppressAutoHyphens/>
        <w:autoSpaceDN w:val="0"/>
        <w:spacing w:after="5" w:line="223" w:lineRule="auto"/>
        <w:ind w:left="284" w:right="14" w:hanging="2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12DDB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Prawo do uczestnictwa w akcji mają właściciele zwierząt, którzy są zameldowani i zamieszkują na terenie </w:t>
      </w:r>
      <w:r w:rsidR="00FC4909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Gminy Żyrzyn</w:t>
      </w:r>
      <w:r w:rsidR="00B12DDB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</w:t>
      </w:r>
      <w:r w:rsidR="00F513B6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posiadają zachipowane zwierzęta lub </w:t>
      </w:r>
      <w:r w:rsidR="00B12DDB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podpisali zgodę na poniesienie kosztów c</w:t>
      </w:r>
      <w:r w:rsidR="00F513B6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h</w:t>
      </w:r>
      <w:r w:rsidR="00B12DDB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ipowania lub oznakowania zwierząt w przypadku zwierząt nieoznakowanych.</w:t>
      </w:r>
    </w:p>
    <w:p w14:paraId="1C763441" w14:textId="77777777" w:rsidR="00B12DDB" w:rsidRPr="00F90A0F" w:rsidRDefault="00B12DDB" w:rsidP="00F90A0F">
      <w:pPr>
        <w:pStyle w:val="Akapitzlist"/>
        <w:numPr>
          <w:ilvl w:val="0"/>
          <w:numId w:val="10"/>
        </w:numPr>
        <w:suppressAutoHyphens/>
        <w:autoSpaceDN w:val="0"/>
        <w:spacing w:after="43" w:line="216" w:lineRule="auto"/>
        <w:ind w:left="284" w:right="7" w:hanging="2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W celu wzięcia udziału w akcji należy:</w:t>
      </w:r>
    </w:p>
    <w:p w14:paraId="7DBF6B57" w14:textId="172041C1" w:rsidR="00B12DDB" w:rsidRPr="00F90A0F" w:rsidRDefault="00B12DDB" w:rsidP="00F90A0F">
      <w:pPr>
        <w:pStyle w:val="Akapitzlist"/>
        <w:numPr>
          <w:ilvl w:val="1"/>
          <w:numId w:val="10"/>
        </w:numPr>
        <w:suppressAutoHyphens/>
        <w:autoSpaceDN w:val="0"/>
        <w:spacing w:after="5" w:line="223" w:lineRule="auto"/>
        <w:ind w:left="567" w:right="14" w:hanging="2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Złożyć w dwóch egzemplarzach wniosek stanowiący załącznik Nr 1 do niniejszego regulaminu w Urzędzie </w:t>
      </w:r>
      <w:r w:rsidR="00F513B6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Gminy Żyrzyn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ul. </w:t>
      </w:r>
      <w:r w:rsidR="00F513B6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Powstania Styczniowego 10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pok. Nr </w:t>
      </w:r>
      <w:r w:rsidR="00F513B6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385DE9E" w14:textId="4961EEBE" w:rsidR="00B12DDB" w:rsidRPr="00F90A0F" w:rsidRDefault="00B12DDB" w:rsidP="00F90A0F">
      <w:pPr>
        <w:pStyle w:val="Akapitzlist"/>
        <w:numPr>
          <w:ilvl w:val="1"/>
          <w:numId w:val="10"/>
        </w:numPr>
        <w:suppressAutoHyphens/>
        <w:autoSpaceDN w:val="0"/>
        <w:spacing w:after="5" w:line="223" w:lineRule="auto"/>
        <w:ind w:left="567" w:right="14" w:hanging="2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Okazać dowód tożsamości lub inny dokument potwierdzający adres zameldowania/zamieszkania na terenie </w:t>
      </w:r>
      <w:r w:rsidR="00F513B6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Gminy Żyrzyn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(np. rachunek za prąd czy wodę).</w:t>
      </w:r>
    </w:p>
    <w:p w14:paraId="31BA3089" w14:textId="77777777" w:rsidR="00B12DDB" w:rsidRPr="00F90A0F" w:rsidRDefault="00B12DDB" w:rsidP="00F90A0F">
      <w:pPr>
        <w:pStyle w:val="Akapitzlist"/>
        <w:numPr>
          <w:ilvl w:val="1"/>
          <w:numId w:val="10"/>
        </w:numPr>
        <w:suppressAutoHyphens/>
        <w:autoSpaceDN w:val="0"/>
        <w:spacing w:after="5" w:line="223" w:lineRule="auto"/>
        <w:ind w:left="567" w:right="14" w:hanging="2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Okazać książeczkę zdrowia psa/kota, rodowodu lub innego dokumentu potwierdzającego prawa do zwierzęcia.</w:t>
      </w:r>
    </w:p>
    <w:p w14:paraId="4EE4C924" w14:textId="16F9A357" w:rsidR="00B12DDB" w:rsidRPr="00F90A0F" w:rsidRDefault="00B12DDB" w:rsidP="00F90A0F">
      <w:pPr>
        <w:pStyle w:val="Akapitzlist"/>
        <w:numPr>
          <w:ilvl w:val="1"/>
          <w:numId w:val="10"/>
        </w:numPr>
        <w:suppressAutoHyphens/>
        <w:autoSpaceDN w:val="0"/>
        <w:spacing w:after="47" w:line="223" w:lineRule="auto"/>
        <w:ind w:left="567" w:right="14" w:hanging="2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Wyrazić na piśmie zgodę na poniesienie kosztów oznakowania c</w:t>
      </w:r>
      <w:r w:rsidR="00F513B6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h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ipem w przypadku jego braku.</w:t>
      </w:r>
    </w:p>
    <w:p w14:paraId="3A054DF5" w14:textId="77777777" w:rsidR="00B12DDB" w:rsidRPr="00F90A0F" w:rsidRDefault="00B12DDB" w:rsidP="00F90A0F">
      <w:pPr>
        <w:pStyle w:val="Akapitzlist"/>
        <w:numPr>
          <w:ilvl w:val="1"/>
          <w:numId w:val="10"/>
        </w:numPr>
        <w:suppressAutoHyphens/>
        <w:autoSpaceDN w:val="0"/>
        <w:spacing w:after="5" w:line="223" w:lineRule="auto"/>
        <w:ind w:left="567" w:right="14" w:hanging="2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W przypadku psów wymagane jest, aby zwierzę posiadało aktualne szczepienie przeciwko wściekliźnie.</w:t>
      </w:r>
    </w:p>
    <w:p w14:paraId="788C8EB6" w14:textId="3C6957FB" w:rsidR="00B12DDB" w:rsidRPr="00F90A0F" w:rsidRDefault="00B12DDB" w:rsidP="00F90A0F">
      <w:pPr>
        <w:pStyle w:val="Akapitzlist"/>
        <w:numPr>
          <w:ilvl w:val="0"/>
          <w:numId w:val="10"/>
        </w:numPr>
        <w:suppressAutoHyphens/>
        <w:autoSpaceDN w:val="0"/>
        <w:spacing w:after="43" w:line="216" w:lineRule="auto"/>
        <w:ind w:left="284" w:right="7" w:hanging="2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Właściciel zwierząt może wykonać sterylizację maksymalnie dwóch zwierząt w danym roku kalendarzowym.</w:t>
      </w:r>
    </w:p>
    <w:p w14:paraId="434BCCBC" w14:textId="3D7FA563" w:rsidR="00B12DDB" w:rsidRPr="00F90A0F" w:rsidRDefault="00B12DDB" w:rsidP="00F90A0F">
      <w:pPr>
        <w:pStyle w:val="Akapitzlist"/>
        <w:numPr>
          <w:ilvl w:val="0"/>
          <w:numId w:val="10"/>
        </w:numPr>
        <w:suppressAutoHyphens/>
        <w:autoSpaceDN w:val="0"/>
        <w:spacing w:after="5" w:line="223" w:lineRule="auto"/>
        <w:ind w:left="284" w:right="7" w:hanging="2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Wnioski będą weryfikowane w zakresie meldunku </w:t>
      </w:r>
      <w:r w:rsidR="00F513B6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(Urząd Stanu Cywilnego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) oraz zamieszkiwania na podstawie złożonej deklaracji o wysokości opłaty za gospodarowanie odpadami komunalnymi (</w:t>
      </w:r>
      <w:r w:rsidR="008B05BF" w:rsidRPr="00F90A0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przez Referat Inwestycji, Gospodarki I Ochrony Środowiska w Żyrzynie 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i rozpatrywane w kolejności wpływu (data, godzina). O wyniku weryfikacji wniosku, Wnioskodawca zostanie poinformowany telefonicznie.</w:t>
      </w:r>
    </w:p>
    <w:p w14:paraId="4DFA226F" w14:textId="6AFAA0B7" w:rsidR="00B12DDB" w:rsidRPr="00F90A0F" w:rsidRDefault="00B12DDB" w:rsidP="00F90A0F">
      <w:pPr>
        <w:pStyle w:val="Akapitzlist"/>
        <w:numPr>
          <w:ilvl w:val="0"/>
          <w:numId w:val="10"/>
        </w:numPr>
        <w:suppressAutoHyphens/>
        <w:autoSpaceDN w:val="0"/>
        <w:spacing w:after="733" w:line="223" w:lineRule="auto"/>
        <w:ind w:left="284" w:right="7" w:hanging="2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 otrzymaniu </w:t>
      </w:r>
      <w:r w:rsidR="004F1B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telefonicznej 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informacji od Urzędu </w:t>
      </w:r>
      <w:r w:rsidR="008B05BF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Gminy w Żyrzynie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każdy właściciel psa/kota powinien zgłosić się do Urzędu </w:t>
      </w:r>
      <w:r w:rsidR="008B05BF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Gminy w Żyrzynie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B05BF"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</w:t>
      </w:r>
      <w:r w:rsidR="008B05BF" w:rsidRPr="00F90A0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Referatu Inwestycji, Gospodarki I Ochrony Środowiska w </w:t>
      </w:r>
      <w:proofErr w:type="spellStart"/>
      <w:r w:rsidR="008B05BF" w:rsidRPr="00F90A0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Żyrzynie</w:t>
      </w:r>
      <w:proofErr w:type="spellEnd"/>
      <w:r w:rsidR="008B05BF" w:rsidRPr="00F90A0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8B05BF" w:rsidRPr="00F90A0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pok</w:t>
      </w:r>
      <w:proofErr w:type="spellEnd"/>
      <w:r w:rsidR="008B05BF" w:rsidRPr="00F90A0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Nr 4) 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>po odbiór skierowania</w:t>
      </w:r>
      <w:r w:rsidR="004F1BE9">
        <w:rPr>
          <w:rFonts w:ascii="Times New Roman" w:eastAsia="Calibri" w:hAnsi="Times New Roman" w:cs="Times New Roman"/>
          <w:color w:val="000000"/>
          <w:sz w:val="24"/>
          <w:szCs w:val="24"/>
        </w:rPr>
        <w:t>/wniosku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upoważniającego do wykonania zabiegu.</w:t>
      </w:r>
    </w:p>
    <w:p w14:paraId="578F7EA8" w14:textId="79ACB86D" w:rsidR="00F90A0F" w:rsidRPr="00F90A0F" w:rsidRDefault="00F90A0F" w:rsidP="004F1BE9">
      <w:pPr>
        <w:pStyle w:val="Akapitzlist"/>
        <w:numPr>
          <w:ilvl w:val="0"/>
          <w:numId w:val="10"/>
        </w:numPr>
        <w:suppressAutoHyphens/>
        <w:autoSpaceDN w:val="0"/>
        <w:spacing w:after="733" w:line="223" w:lineRule="auto"/>
        <w:ind w:left="284" w:right="7" w:hanging="2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Umówić się na termin zabiegu tylko w </w:t>
      </w:r>
      <w:r w:rsidRPr="00F90A0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Gabine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cie</w:t>
      </w:r>
      <w:r w:rsidRPr="00F90A0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Weterynaryjnym Lapis lek.wet. Sonia Czerwińska -Ośka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F90A0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siedzibą w Żyrzynie przy ul. Ogrodowej 5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 godzinach pracy gabinetu. Nie ma możliwości pokrytwania kosztów tej usługi poniesionej w innym Gabinecie Weterynaryjnym. Z programu można skorzystać tylko w wyznaczonym przez Gminę Gabinecie Weterynaryjnym</w:t>
      </w:r>
      <w:r w:rsidR="004F1B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po spełnieniu warunków zawartych w regulaminie</w:t>
      </w:r>
      <w:r w:rsidR="004F1BE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F90A0F" w:rsidRPr="00F90A0F" w14:paraId="652BF8C1" w14:textId="77777777" w:rsidTr="00587FDB">
        <w:tc>
          <w:tcPr>
            <w:tcW w:w="4531" w:type="dxa"/>
            <w:vAlign w:val="center"/>
          </w:tcPr>
          <w:p w14:paraId="36FAD3C4" w14:textId="77777777" w:rsidR="00F90A0F" w:rsidRPr="00F90A0F" w:rsidRDefault="00F90A0F" w:rsidP="00F90A0F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F9ACCC9" w14:textId="77777777" w:rsidR="00F90A0F" w:rsidRPr="00F90A0F" w:rsidRDefault="00F90A0F" w:rsidP="00F90A0F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Godziny otwarcia zakładu leczniczego</w:t>
            </w:r>
          </w:p>
          <w:p w14:paraId="00AF18E9" w14:textId="77777777" w:rsidR="00F90A0F" w:rsidRPr="00F90A0F" w:rsidRDefault="00F90A0F" w:rsidP="00F90A0F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585B469C" w14:textId="77777777" w:rsidR="00F90A0F" w:rsidRPr="00F90A0F" w:rsidRDefault="00F90A0F" w:rsidP="00F90A0F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Poniedziałek: 9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- 17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14:paraId="40B0AFB5" w14:textId="77777777" w:rsidR="00F90A0F" w:rsidRPr="00F90A0F" w:rsidRDefault="00F90A0F" w:rsidP="00F90A0F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Wtorek: 9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- 17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14:paraId="55517A4F" w14:textId="77777777" w:rsidR="00F90A0F" w:rsidRPr="00F90A0F" w:rsidRDefault="00F90A0F" w:rsidP="00F90A0F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Środa: 11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- 18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14:paraId="31CE1473" w14:textId="77777777" w:rsidR="00F90A0F" w:rsidRPr="00F90A0F" w:rsidRDefault="00F90A0F" w:rsidP="00F90A0F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Czwartek: 11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- 18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14:paraId="49F33AE5" w14:textId="77777777" w:rsidR="00F90A0F" w:rsidRPr="00F90A0F" w:rsidRDefault="00F90A0F" w:rsidP="00F90A0F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Piątek: 9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- 17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  <w:p w14:paraId="13274919" w14:textId="77777777" w:rsidR="00F90A0F" w:rsidRPr="00F90A0F" w:rsidRDefault="00F90A0F" w:rsidP="00F90A0F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Sobota: 8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- 14</w:t>
            </w: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</w:tr>
      <w:tr w:rsidR="00F90A0F" w:rsidRPr="00F90A0F" w14:paraId="697356E4" w14:textId="77777777" w:rsidTr="00587FDB">
        <w:tc>
          <w:tcPr>
            <w:tcW w:w="4531" w:type="dxa"/>
            <w:vAlign w:val="bottom"/>
          </w:tcPr>
          <w:p w14:paraId="62F2F88D" w14:textId="77777777" w:rsidR="00F90A0F" w:rsidRPr="00F90A0F" w:rsidRDefault="00F90A0F" w:rsidP="00F90A0F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E361D67" w14:textId="77777777" w:rsidR="00F90A0F" w:rsidRPr="00F90A0F" w:rsidRDefault="00F90A0F" w:rsidP="00F90A0F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Numer</w:t>
            </w:r>
            <w:proofErr w:type="spellEnd"/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kontaktowego</w:t>
            </w:r>
            <w:proofErr w:type="spellEnd"/>
          </w:p>
          <w:p w14:paraId="1D12CCA4" w14:textId="77777777" w:rsidR="00F90A0F" w:rsidRPr="00F90A0F" w:rsidRDefault="00F90A0F" w:rsidP="00F90A0F">
            <w:pPr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75416958" w14:textId="77777777" w:rsidR="00F90A0F" w:rsidRPr="00F90A0F" w:rsidRDefault="00F90A0F" w:rsidP="00F90A0F">
            <w:pPr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0A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506152603</w:t>
            </w:r>
          </w:p>
        </w:tc>
      </w:tr>
    </w:tbl>
    <w:p w14:paraId="40C074C9" w14:textId="6BEF54A7" w:rsidR="00F90A0F" w:rsidRPr="00F90A0F" w:rsidRDefault="00F90A0F" w:rsidP="00F90A0F">
      <w:pPr>
        <w:suppressAutoHyphens/>
        <w:autoSpaceDN w:val="0"/>
        <w:spacing w:after="733" w:line="223" w:lineRule="auto"/>
        <w:ind w:right="7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633959D" w14:textId="324D0D93" w:rsidR="00F90A0F" w:rsidRPr="00F90A0F" w:rsidRDefault="00F90A0F" w:rsidP="00F90A0F">
      <w:pPr>
        <w:pStyle w:val="Akapitzlist"/>
        <w:suppressAutoHyphens/>
        <w:autoSpaceDN w:val="0"/>
        <w:spacing w:after="733" w:line="223" w:lineRule="auto"/>
        <w:ind w:left="284" w:right="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007E9DF" w14:textId="77777777" w:rsidR="00B12DDB" w:rsidRPr="00B12DDB" w:rsidRDefault="00B12DDB" w:rsidP="00B12DDB">
      <w:pPr>
        <w:keepNext/>
        <w:keepLines/>
        <w:suppressAutoHyphens/>
        <w:autoSpaceDN w:val="0"/>
        <w:spacing w:after="0" w:line="254" w:lineRule="auto"/>
        <w:ind w:left="20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Koszty sterylizacji i kastracji</w:t>
      </w:r>
    </w:p>
    <w:p w14:paraId="1AA3D8EB" w14:textId="409DA142" w:rsidR="00B12DDB" w:rsidRPr="00B12DDB" w:rsidRDefault="00B12DDB" w:rsidP="00B12DDB">
      <w:pPr>
        <w:suppressAutoHyphens/>
        <w:autoSpaceDN w:val="0"/>
        <w:spacing w:after="42" w:line="223" w:lineRule="auto"/>
        <w:ind w:left="549" w:right="14" w:hanging="35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1 . </w:t>
      </w:r>
      <w:r w:rsidR="008B05BF">
        <w:rPr>
          <w:rFonts w:ascii="Times New Roman" w:eastAsia="Calibri" w:hAnsi="Times New Roman" w:cs="Times New Roman"/>
          <w:color w:val="000000"/>
          <w:sz w:val="24"/>
          <w:szCs w:val="24"/>
        </w:rPr>
        <w:t>Gmina</w:t>
      </w: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pokrywa koszty wyłącznie sterylizacji standardowej</w:t>
      </w:r>
      <w:r w:rsidR="008B0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uwzględni</w:t>
      </w:r>
      <w:r w:rsidR="008B05BF">
        <w:rPr>
          <w:rFonts w:ascii="Times New Roman" w:eastAsia="Calibri" w:hAnsi="Times New Roman" w:cs="Times New Roman"/>
          <w:color w:val="000000"/>
          <w:sz w:val="24"/>
          <w:szCs w:val="24"/>
        </w:rPr>
        <w:t>eniem</w:t>
      </w: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sterylizacji aborcyjnej,.</w:t>
      </w:r>
    </w:p>
    <w:p w14:paraId="1AC57F19" w14:textId="11CB4A19" w:rsidR="00B12DDB" w:rsidRPr="00B12DDB" w:rsidRDefault="008B05BF" w:rsidP="00B12DDB">
      <w:pPr>
        <w:numPr>
          <w:ilvl w:val="0"/>
          <w:numId w:val="4"/>
        </w:numPr>
        <w:suppressAutoHyphens/>
        <w:autoSpaceDN w:val="0"/>
        <w:spacing w:after="43" w:line="216" w:lineRule="auto"/>
        <w:ind w:left="532" w:right="7" w:hanging="3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Gmina Żyrzyn</w:t>
      </w:r>
      <w:r w:rsidR="00B12DDB"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finansuje 100% kosztów zabiegu sterylizacji zwierząt przy czym koszt zabiegu obejmuje:</w:t>
      </w:r>
    </w:p>
    <w:p w14:paraId="77624F08" w14:textId="77777777" w:rsidR="00B12DDB" w:rsidRPr="00B12DDB" w:rsidRDefault="00B12DDB" w:rsidP="00B12DDB">
      <w:pPr>
        <w:numPr>
          <w:ilvl w:val="1"/>
          <w:numId w:val="4"/>
        </w:numPr>
        <w:suppressAutoHyphens/>
        <w:autoSpaceDN w:val="0"/>
        <w:spacing w:after="29" w:line="223" w:lineRule="auto"/>
        <w:ind w:right="14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premedykację oraz procedurę znieczulenia ogólnego,</w:t>
      </w:r>
    </w:p>
    <w:p w14:paraId="117ECE49" w14:textId="1CC22098" w:rsidR="00B12DDB" w:rsidRPr="00B12DDB" w:rsidRDefault="00B12DDB" w:rsidP="00B12DDB">
      <w:pPr>
        <w:numPr>
          <w:ilvl w:val="1"/>
          <w:numId w:val="4"/>
        </w:numPr>
        <w:suppressAutoHyphens/>
        <w:autoSpaceDN w:val="0"/>
        <w:spacing w:after="43" w:line="216" w:lineRule="auto"/>
        <w:ind w:right="14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wykonanie standardowego zabiegu sterylizacji</w:t>
      </w:r>
      <w:r w:rsidR="008B0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narkozie </w:t>
      </w:r>
      <w:r w:rsidR="008B05BF">
        <w:rPr>
          <w:rFonts w:ascii="Times New Roman" w:eastAsia="Calibri" w:hAnsi="Times New Roman" w:cs="Times New Roman"/>
          <w:color w:val="000000"/>
          <w:sz w:val="24"/>
          <w:szCs w:val="24"/>
        </w:rPr>
        <w:t>ogólnej</w:t>
      </w: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48BC7B0B" w14:textId="77777777" w:rsidR="00B12DDB" w:rsidRPr="00B12DDB" w:rsidRDefault="00B12DDB" w:rsidP="00B12DDB">
      <w:pPr>
        <w:numPr>
          <w:ilvl w:val="1"/>
          <w:numId w:val="4"/>
        </w:numPr>
        <w:suppressAutoHyphens/>
        <w:autoSpaceDN w:val="0"/>
        <w:spacing w:after="61" w:line="223" w:lineRule="auto"/>
        <w:ind w:right="14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zapewnienie psu/kotu opieki pooperacyjnej do czasu wybudzenia psa/kota z narkozy, w tym podanie środka przeciwbólowego lub antybiotyku,</w:t>
      </w:r>
    </w:p>
    <w:p w14:paraId="01C93B81" w14:textId="77777777" w:rsidR="00B12DDB" w:rsidRPr="00B12DDB" w:rsidRDefault="00B12DDB" w:rsidP="00B12DDB">
      <w:pPr>
        <w:numPr>
          <w:ilvl w:val="1"/>
          <w:numId w:val="4"/>
        </w:numPr>
        <w:suppressAutoHyphens/>
        <w:autoSpaceDN w:val="0"/>
        <w:spacing w:after="12" w:line="216" w:lineRule="auto"/>
        <w:ind w:right="14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wizytę kontrolną, w siedzibie zakładu leczniczego dla zwierząt, obejmującą badanie kliniczne oraz zdjęcie szwów.</w:t>
      </w:r>
    </w:p>
    <w:p w14:paraId="1FFC638F" w14:textId="33E3518A" w:rsidR="00B12DDB" w:rsidRPr="00B12DDB" w:rsidRDefault="008B05BF" w:rsidP="00B12DDB">
      <w:pPr>
        <w:numPr>
          <w:ilvl w:val="0"/>
          <w:numId w:val="4"/>
        </w:numPr>
        <w:suppressAutoHyphens/>
        <w:autoSpaceDN w:val="0"/>
        <w:spacing w:after="29" w:line="223" w:lineRule="auto"/>
        <w:ind w:left="532" w:right="7" w:hanging="35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Gmina</w:t>
      </w:r>
      <w:r w:rsidR="00B12DDB"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będzie finansować:</w:t>
      </w:r>
    </w:p>
    <w:p w14:paraId="3084386C" w14:textId="77777777" w:rsidR="00B12DDB" w:rsidRPr="00B12DDB" w:rsidRDefault="00B12DDB" w:rsidP="00B12DDB">
      <w:pPr>
        <w:numPr>
          <w:ilvl w:val="1"/>
          <w:numId w:val="4"/>
        </w:numPr>
        <w:suppressAutoHyphens/>
        <w:autoSpaceDN w:val="0"/>
        <w:spacing w:after="29" w:line="223" w:lineRule="auto"/>
        <w:ind w:right="14" w:hanging="36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zabiegów przygotowujących zwierzę do zabiegu sterylizacji/kastracji:</w:t>
      </w:r>
    </w:p>
    <w:p w14:paraId="3CF68F34" w14:textId="77777777" w:rsidR="008B05BF" w:rsidRDefault="008B05BF" w:rsidP="00B12DDB">
      <w:pPr>
        <w:spacing w:after="29"/>
        <w:ind w:left="1133" w:right="14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- </w:t>
      </w:r>
      <w:r w:rsidR="00B12DDB" w:rsidRPr="00B12DDB">
        <w:rPr>
          <w:rFonts w:ascii="Times New Roman" w:eastAsia="Calibri" w:hAnsi="Times New Roman" w:cs="Times New Roman"/>
          <w:color w:val="000000"/>
          <w:sz w:val="24"/>
          <w:szCs w:val="24"/>
        </w:rPr>
        <w:t>badania biochemicznego i innych badań dodatkowych w przypadku zwierząt starszych oraz gdy lekarz weterynarii stwierdzi konieczność wykonania takiego badania ze względu na stan zdrowia zwierzęcia, w celu zminimalizowania skutków ryzyka związanego ze znieczuleniem zwierzęcia,</w:t>
      </w:r>
      <w:r w:rsidR="00B12DDB" w:rsidRPr="00B12DDB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</w:p>
    <w:p w14:paraId="60402E4F" w14:textId="59E0A2F8" w:rsidR="00B12DDB" w:rsidRPr="00B12DDB" w:rsidRDefault="008B05BF" w:rsidP="00B12DDB">
      <w:pPr>
        <w:spacing w:after="29"/>
        <w:ind w:left="1133" w:right="14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  <w:t>-</w:t>
      </w:r>
      <w:r w:rsidR="00B12DDB" w:rsidRPr="00B12D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odrobaczenia, szczepienia czy też odpchlenia,</w:t>
      </w:r>
    </w:p>
    <w:p w14:paraId="648502F0" w14:textId="25C208FA" w:rsidR="00B12DDB" w:rsidRPr="00B12DDB" w:rsidRDefault="00B12DDB" w:rsidP="00B12DDB">
      <w:pPr>
        <w:numPr>
          <w:ilvl w:val="0"/>
          <w:numId w:val="5"/>
        </w:numPr>
        <w:suppressAutoHyphens/>
        <w:autoSpaceDN w:val="0"/>
        <w:spacing w:after="5" w:line="223" w:lineRule="auto"/>
        <w:ind w:left="1062" w:right="1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kontynuacji leczenia lekami przeciwzapalnymi, przeciwbólowymi po zdjęciu szwów,</w:t>
      </w:r>
    </w:p>
    <w:p w14:paraId="5DCEB00A" w14:textId="77777777" w:rsidR="00B12DDB" w:rsidRPr="00B12DDB" w:rsidRDefault="00B12DDB" w:rsidP="00B12DDB">
      <w:pPr>
        <w:numPr>
          <w:ilvl w:val="0"/>
          <w:numId w:val="5"/>
        </w:numPr>
        <w:suppressAutoHyphens/>
        <w:autoSpaceDN w:val="0"/>
        <w:spacing w:after="5" w:line="223" w:lineRule="auto"/>
        <w:ind w:left="1062" w:right="1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opieki stacjonarnej po wykonanym zabiegu ani dodatkowego leczenia w razie nieprzewidzianych powikłań wynikających z samookaleczenia się zwierzęcia z powodu niedopilnowania przez właściciela (wygryzanie szwów) bądź wystąpienia uczulenia na szwy,</w:t>
      </w:r>
    </w:p>
    <w:p w14:paraId="5D445D54" w14:textId="77777777" w:rsidR="00B12DDB" w:rsidRPr="00B12DDB" w:rsidRDefault="00B12DDB" w:rsidP="00B12DDB">
      <w:pPr>
        <w:numPr>
          <w:ilvl w:val="0"/>
          <w:numId w:val="5"/>
        </w:numPr>
        <w:suppressAutoHyphens/>
        <w:autoSpaceDN w:val="0"/>
        <w:spacing w:after="5" w:line="223" w:lineRule="auto"/>
        <w:ind w:left="1062" w:right="1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utylizacji zwłok w przypadku nieprzewidzianych zdarzeń losowych podczas zabiegu bądź w trakcie rekonwalescencji,</w:t>
      </w:r>
    </w:p>
    <w:p w14:paraId="22BD365C" w14:textId="1FDF3836" w:rsidR="00B12DDB" w:rsidRDefault="00B12DDB" w:rsidP="00B12DDB">
      <w:pPr>
        <w:numPr>
          <w:ilvl w:val="0"/>
          <w:numId w:val="5"/>
        </w:numPr>
        <w:suppressAutoHyphens/>
        <w:autoSpaceDN w:val="0"/>
        <w:spacing w:after="5" w:line="223" w:lineRule="auto"/>
        <w:ind w:left="1062" w:right="1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12DDB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zapewnienia przez gabinet weterynaryjny kaftanika pooperacyjnego lub kołnierza dla zwierzęcia,</w:t>
      </w:r>
    </w:p>
    <w:p w14:paraId="517C3DD7" w14:textId="32744887" w:rsidR="008B05BF" w:rsidRDefault="008B05BF" w:rsidP="00B12DDB">
      <w:pPr>
        <w:numPr>
          <w:ilvl w:val="0"/>
          <w:numId w:val="5"/>
        </w:numPr>
        <w:suppressAutoHyphens/>
        <w:autoSpaceDN w:val="0"/>
        <w:spacing w:after="5" w:line="223" w:lineRule="auto"/>
        <w:ind w:left="1062" w:right="1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wszczepienia transpondenta (chipa) zwierzęciu wcześniej nieoznakowanemu.</w:t>
      </w:r>
    </w:p>
    <w:p w14:paraId="320F38E9" w14:textId="0D0722A2" w:rsidR="008B05BF" w:rsidRDefault="008B05BF" w:rsidP="008B05BF">
      <w:pPr>
        <w:suppressAutoHyphens/>
        <w:autoSpaceDN w:val="0"/>
        <w:spacing w:after="5" w:line="223" w:lineRule="auto"/>
        <w:ind w:left="1062" w:right="1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65C8481D" w14:textId="77777777" w:rsidR="008B05BF" w:rsidRPr="00B12DDB" w:rsidRDefault="008B05BF" w:rsidP="008B05BF">
      <w:pPr>
        <w:suppressAutoHyphens/>
        <w:autoSpaceDN w:val="0"/>
        <w:spacing w:after="5" w:line="223" w:lineRule="auto"/>
        <w:ind w:left="1062" w:right="1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72B4D4C6" w14:textId="77777777" w:rsidR="00B12DDB" w:rsidRPr="00B12DDB" w:rsidRDefault="00B12DDB" w:rsidP="00B12DDB">
      <w:pPr>
        <w:spacing w:after="0" w:line="254" w:lineRule="auto"/>
        <w:ind w:left="10" w:right="5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12DDB">
        <w:rPr>
          <w:rFonts w:ascii="Times New Roman" w:hAnsi="Times New Roman" w:cs="Times New Roman"/>
          <w:sz w:val="24"/>
          <w:szCs w:val="24"/>
        </w:rPr>
        <w:t>Zasady kontroli</w:t>
      </w:r>
    </w:p>
    <w:p w14:paraId="1E53A1AC" w14:textId="4954CE7E" w:rsidR="00B12DDB" w:rsidRPr="00B12DDB" w:rsidRDefault="00B12DDB" w:rsidP="00B12DDB">
      <w:pPr>
        <w:ind w:left="673" w:right="14"/>
        <w:rPr>
          <w:rFonts w:ascii="Times New Roman" w:hAnsi="Times New Roman" w:cs="Times New Roman"/>
          <w:sz w:val="24"/>
          <w:szCs w:val="24"/>
        </w:rPr>
      </w:pPr>
      <w:r w:rsidRPr="00B12DDB">
        <w:rPr>
          <w:rFonts w:ascii="Times New Roman" w:hAnsi="Times New Roman" w:cs="Times New Roman"/>
          <w:sz w:val="24"/>
          <w:szCs w:val="24"/>
        </w:rPr>
        <w:t xml:space="preserve">1 . </w:t>
      </w:r>
      <w:r w:rsidR="008B05BF">
        <w:rPr>
          <w:rFonts w:ascii="Times New Roman" w:hAnsi="Times New Roman" w:cs="Times New Roman"/>
          <w:sz w:val="24"/>
          <w:szCs w:val="24"/>
        </w:rPr>
        <w:t>Gmina Żyrzyn</w:t>
      </w:r>
      <w:r w:rsidRPr="00B12DDB">
        <w:rPr>
          <w:rFonts w:ascii="Times New Roman" w:hAnsi="Times New Roman" w:cs="Times New Roman"/>
          <w:sz w:val="24"/>
          <w:szCs w:val="24"/>
        </w:rPr>
        <w:t xml:space="preserve"> ma prawo do przeprowadzenia kontroli zwierzęcia poddanego zabiegowi sterylizacji lub kastracji w ramach finansowania z Budżetu w przeciągu 1 roku od wykonanego zabiegu.</w:t>
      </w:r>
    </w:p>
    <w:p w14:paraId="096E1323" w14:textId="0B8C1B56" w:rsidR="00B12DDB" w:rsidRPr="00B12DDB" w:rsidRDefault="00B12DDB" w:rsidP="00B12DDB">
      <w:pPr>
        <w:numPr>
          <w:ilvl w:val="0"/>
          <w:numId w:val="5"/>
        </w:numPr>
        <w:suppressAutoHyphens/>
        <w:autoSpaceDN w:val="0"/>
        <w:spacing w:after="29" w:line="223" w:lineRule="auto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2DDB">
        <w:rPr>
          <w:rFonts w:ascii="Times New Roman" w:hAnsi="Times New Roman" w:cs="Times New Roman"/>
          <w:sz w:val="24"/>
          <w:szCs w:val="24"/>
        </w:rPr>
        <w:t xml:space="preserve">Przedstawiciele Urzędu </w:t>
      </w:r>
      <w:r w:rsidR="008B05BF">
        <w:rPr>
          <w:rFonts w:ascii="Times New Roman" w:hAnsi="Times New Roman" w:cs="Times New Roman"/>
          <w:sz w:val="24"/>
          <w:szCs w:val="24"/>
        </w:rPr>
        <w:t>Gminy Żyrzyn</w:t>
      </w:r>
      <w:r w:rsidRPr="00B12DDB">
        <w:rPr>
          <w:rFonts w:ascii="Times New Roman" w:hAnsi="Times New Roman" w:cs="Times New Roman"/>
          <w:sz w:val="24"/>
          <w:szCs w:val="24"/>
        </w:rPr>
        <w:t xml:space="preserve"> nie mają obowiązku powiadamiania o terminie kontroli.</w:t>
      </w:r>
    </w:p>
    <w:p w14:paraId="5EE0DC69" w14:textId="77777777" w:rsidR="00B12DDB" w:rsidRPr="00B12DDB" w:rsidRDefault="00B12DDB" w:rsidP="00B12DDB">
      <w:pPr>
        <w:numPr>
          <w:ilvl w:val="0"/>
          <w:numId w:val="5"/>
        </w:numPr>
        <w:suppressAutoHyphens/>
        <w:autoSpaceDN w:val="0"/>
        <w:spacing w:after="5" w:line="223" w:lineRule="auto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2DDB">
        <w:rPr>
          <w:rFonts w:ascii="Times New Roman" w:hAnsi="Times New Roman" w:cs="Times New Roman"/>
          <w:sz w:val="24"/>
          <w:szCs w:val="24"/>
        </w:rPr>
        <w:t>Kontrolę przeprowadza się w miejscu zamieszkania wpisanego do wniosku o skierowanie na sterylizację bądź kastrację.</w:t>
      </w:r>
    </w:p>
    <w:p w14:paraId="737498E9" w14:textId="577B4A1B" w:rsidR="00B12DDB" w:rsidRPr="00B12DDB" w:rsidRDefault="00B12DDB" w:rsidP="00B12DDB">
      <w:pPr>
        <w:numPr>
          <w:ilvl w:val="0"/>
          <w:numId w:val="5"/>
        </w:numPr>
        <w:suppressAutoHyphens/>
        <w:autoSpaceDN w:val="0"/>
        <w:spacing w:after="5" w:line="223" w:lineRule="auto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2DDB">
        <w:rPr>
          <w:rFonts w:ascii="Times New Roman" w:hAnsi="Times New Roman" w:cs="Times New Roman"/>
          <w:sz w:val="24"/>
          <w:szCs w:val="24"/>
        </w:rPr>
        <w:t xml:space="preserve">Przedstawiciel Urzędu </w:t>
      </w:r>
      <w:r w:rsidR="00F74E25">
        <w:rPr>
          <w:rFonts w:ascii="Times New Roman" w:hAnsi="Times New Roman" w:cs="Times New Roman"/>
          <w:sz w:val="24"/>
          <w:szCs w:val="24"/>
        </w:rPr>
        <w:t>Gminy Żyrzyn</w:t>
      </w:r>
      <w:r w:rsidRPr="00B12DDB">
        <w:rPr>
          <w:rFonts w:ascii="Times New Roman" w:hAnsi="Times New Roman" w:cs="Times New Roman"/>
          <w:sz w:val="24"/>
          <w:szCs w:val="24"/>
        </w:rPr>
        <w:t xml:space="preserve"> przy użyciu czytnika do c</w:t>
      </w:r>
      <w:r w:rsidR="00F74E25">
        <w:rPr>
          <w:rFonts w:ascii="Times New Roman" w:hAnsi="Times New Roman" w:cs="Times New Roman"/>
          <w:sz w:val="24"/>
          <w:szCs w:val="24"/>
        </w:rPr>
        <w:t>h</w:t>
      </w:r>
      <w:r w:rsidRPr="00B12DDB">
        <w:rPr>
          <w:rFonts w:ascii="Times New Roman" w:hAnsi="Times New Roman" w:cs="Times New Roman"/>
          <w:sz w:val="24"/>
          <w:szCs w:val="24"/>
        </w:rPr>
        <w:t>ipów zidentyfikuje zwierzę w celu potwierdzenia wiarygodności informacji przedłożonych we wniosku.</w:t>
      </w:r>
    </w:p>
    <w:p w14:paraId="5B1B0AA5" w14:textId="77777777" w:rsidR="00B12DDB" w:rsidRPr="00B12DDB" w:rsidRDefault="00B12DDB" w:rsidP="00B12DDB">
      <w:pPr>
        <w:numPr>
          <w:ilvl w:val="0"/>
          <w:numId w:val="5"/>
        </w:numPr>
        <w:suppressAutoHyphens/>
        <w:autoSpaceDN w:val="0"/>
        <w:spacing w:after="29" w:line="223" w:lineRule="auto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2DDB">
        <w:rPr>
          <w:rFonts w:ascii="Times New Roman" w:hAnsi="Times New Roman" w:cs="Times New Roman"/>
          <w:sz w:val="24"/>
          <w:szCs w:val="24"/>
        </w:rPr>
        <w:t>Z przeprowadzanej kontroli sporządza się protokół.</w:t>
      </w:r>
    </w:p>
    <w:p w14:paraId="600124F3" w14:textId="6184D49F" w:rsidR="00DD4E0F" w:rsidRPr="00F74E25" w:rsidRDefault="00B12DDB" w:rsidP="00B12DDB">
      <w:pPr>
        <w:numPr>
          <w:ilvl w:val="0"/>
          <w:numId w:val="5"/>
        </w:numPr>
        <w:suppressAutoHyphens/>
        <w:autoSpaceDN w:val="0"/>
        <w:spacing w:after="6208" w:line="223" w:lineRule="auto"/>
        <w:ind w:right="1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2DDB">
        <w:rPr>
          <w:rFonts w:ascii="Times New Roman" w:hAnsi="Times New Roman" w:cs="Times New Roman"/>
          <w:sz w:val="24"/>
          <w:szCs w:val="24"/>
        </w:rPr>
        <w:t>W razie stwierdzenia nieprawidłowości podczas kontroli, a w szczególności w przypadku braku zwierzęcia u którego został przeprowadzony zabieg sterylizacji lub kastracji w miejscu zamieszkiwania osoby zgłaszającej zwierzę do zabiegu bez podania lub udokumentowania nieobecności zwierzęcia właściciel/opiekun zwierzęcia zostanie obciążony kwotą wykonanego zabiegu na podstawie dokumentacji przedłożonej przez lecznicę weterynaryjną.</w:t>
      </w:r>
    </w:p>
    <w:sectPr w:rsidR="00DD4E0F" w:rsidRPr="00F74E25" w:rsidSect="00B12DDB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A16D2" w14:textId="77777777" w:rsidR="00926E32" w:rsidRDefault="00926E32" w:rsidP="00B12DDB">
      <w:pPr>
        <w:spacing w:after="0" w:line="240" w:lineRule="auto"/>
      </w:pPr>
      <w:r>
        <w:separator/>
      </w:r>
    </w:p>
  </w:endnote>
  <w:endnote w:type="continuationSeparator" w:id="0">
    <w:p w14:paraId="6504360F" w14:textId="77777777" w:rsidR="00926E32" w:rsidRDefault="00926E32" w:rsidP="00B1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984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DDBDE0" w14:textId="4B7E19CA" w:rsidR="00B12DDB" w:rsidRDefault="00B12D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BDC1DD" w14:textId="77777777" w:rsidR="00B12DDB" w:rsidRDefault="00B12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11696" w14:textId="77777777" w:rsidR="00926E32" w:rsidRDefault="00926E32" w:rsidP="00B12DDB">
      <w:pPr>
        <w:spacing w:after="0" w:line="240" w:lineRule="auto"/>
      </w:pPr>
      <w:r>
        <w:separator/>
      </w:r>
    </w:p>
  </w:footnote>
  <w:footnote w:type="continuationSeparator" w:id="0">
    <w:p w14:paraId="5962F51D" w14:textId="77777777" w:rsidR="00926E32" w:rsidRDefault="00926E32" w:rsidP="00B1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02B"/>
    <w:multiLevelType w:val="multilevel"/>
    <w:tmpl w:val="39700E64"/>
    <w:lvl w:ilvl="0">
      <w:start w:val="2"/>
      <w:numFmt w:val="decimal"/>
      <w:lvlText w:val="%1."/>
      <w:lvlJc w:val="left"/>
      <w:pPr>
        <w:ind w:left="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8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7943A16"/>
    <w:multiLevelType w:val="multilevel"/>
    <w:tmpl w:val="6DCA640A"/>
    <w:lvl w:ilvl="0">
      <w:start w:val="1"/>
      <w:numFmt w:val="decimal"/>
      <w:lvlText w:val="%1."/>
      <w:lvlJc w:val="left"/>
      <w:pPr>
        <w:ind w:left="3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9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7921836"/>
    <w:multiLevelType w:val="multilevel"/>
    <w:tmpl w:val="7EA87F2C"/>
    <w:lvl w:ilvl="0">
      <w:start w:val="1"/>
      <w:numFmt w:val="decimal"/>
      <w:lvlText w:val="%1."/>
      <w:lvlJc w:val="left"/>
      <w:pPr>
        <w:ind w:left="827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8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3F18408F"/>
    <w:multiLevelType w:val="hybridMultilevel"/>
    <w:tmpl w:val="D9D66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483B"/>
    <w:multiLevelType w:val="multilevel"/>
    <w:tmpl w:val="C3E24BCA"/>
    <w:lvl w:ilvl="0">
      <w:start w:val="2"/>
      <w:numFmt w:val="lowerLetter"/>
      <w:lvlText w:val="%1)"/>
      <w:lvlJc w:val="left"/>
      <w:pPr>
        <w:ind w:left="1061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3FCF272D"/>
    <w:multiLevelType w:val="multilevel"/>
    <w:tmpl w:val="4BCAD764"/>
    <w:lvl w:ilvl="0">
      <w:start w:val="2"/>
      <w:numFmt w:val="decimal"/>
      <w:lvlText w:val="%1."/>
      <w:lvlJc w:val="left"/>
      <w:pPr>
        <w:ind w:left="6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D7A5170"/>
    <w:multiLevelType w:val="multilevel"/>
    <w:tmpl w:val="39700E64"/>
    <w:lvl w:ilvl="0">
      <w:start w:val="2"/>
      <w:numFmt w:val="decimal"/>
      <w:lvlText w:val="%1."/>
      <w:lvlJc w:val="left"/>
      <w:pPr>
        <w:ind w:left="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8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63E875CF"/>
    <w:multiLevelType w:val="multilevel"/>
    <w:tmpl w:val="04AA440C"/>
    <w:lvl w:ilvl="0">
      <w:start w:val="2"/>
      <w:numFmt w:val="decimal"/>
      <w:lvlText w:val="%1."/>
      <w:lvlJc w:val="left"/>
      <w:pPr>
        <w:ind w:left="383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66E77BAE"/>
    <w:multiLevelType w:val="multilevel"/>
    <w:tmpl w:val="39700E64"/>
    <w:lvl w:ilvl="0">
      <w:start w:val="2"/>
      <w:numFmt w:val="decimal"/>
      <w:lvlText w:val="%1."/>
      <w:lvlJc w:val="left"/>
      <w:pPr>
        <w:ind w:left="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82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6B2776B3"/>
    <w:multiLevelType w:val="multilevel"/>
    <w:tmpl w:val="E316579A"/>
    <w:lvl w:ilvl="0">
      <w:start w:val="2"/>
      <w:numFmt w:val="decimal"/>
      <w:lvlText w:val="%1."/>
      <w:lvlJc w:val="left"/>
      <w:pPr>
        <w:ind w:left="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DB"/>
    <w:rsid w:val="001B26D4"/>
    <w:rsid w:val="0031019D"/>
    <w:rsid w:val="00340515"/>
    <w:rsid w:val="003C71A5"/>
    <w:rsid w:val="004364E5"/>
    <w:rsid w:val="004E441C"/>
    <w:rsid w:val="004F1BE9"/>
    <w:rsid w:val="008B05BF"/>
    <w:rsid w:val="00926E32"/>
    <w:rsid w:val="00B12DDB"/>
    <w:rsid w:val="00DD4E0F"/>
    <w:rsid w:val="00F14EBF"/>
    <w:rsid w:val="00F513B6"/>
    <w:rsid w:val="00F74E25"/>
    <w:rsid w:val="00F90A0F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DEED"/>
  <w15:chartTrackingRefBased/>
  <w15:docId w15:val="{83168265-3715-496E-9535-CBDAA0B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DDB"/>
  </w:style>
  <w:style w:type="paragraph" w:styleId="Stopka">
    <w:name w:val="footer"/>
    <w:basedOn w:val="Normalny"/>
    <w:link w:val="StopkaZnak"/>
    <w:uiPriority w:val="99"/>
    <w:unhideWhenUsed/>
    <w:rsid w:val="00B12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DDB"/>
  </w:style>
  <w:style w:type="paragraph" w:styleId="Tekstdymka">
    <w:name w:val="Balloon Text"/>
    <w:basedOn w:val="Normalny"/>
    <w:link w:val="TekstdymkaZnak"/>
    <w:uiPriority w:val="99"/>
    <w:semiHidden/>
    <w:unhideWhenUsed/>
    <w:rsid w:val="00FC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64E5"/>
    <w:pPr>
      <w:ind w:left="720"/>
      <w:contextualSpacing/>
    </w:pPr>
  </w:style>
  <w:style w:type="table" w:styleId="Tabela-Siatka">
    <w:name w:val="Table Grid"/>
    <w:basedOn w:val="Standardowy"/>
    <w:uiPriority w:val="39"/>
    <w:rsid w:val="00F9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2</cp:revision>
  <cp:lastPrinted>2021-01-28T12:02:00Z</cp:lastPrinted>
  <dcterms:created xsi:type="dcterms:W3CDTF">2021-02-02T06:34:00Z</dcterms:created>
  <dcterms:modified xsi:type="dcterms:W3CDTF">2021-02-02T06:34:00Z</dcterms:modified>
</cp:coreProperties>
</file>