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1AD" w14:textId="643D493D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11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554A5D48" w14:textId="77777777" w:rsidR="007D0A5E" w:rsidRDefault="007D0A5E" w:rsidP="008C1D2A"/>
    <w:p w14:paraId="178F48D6" w14:textId="53ECE419" w:rsidR="00E922CA" w:rsidRPr="00337F11" w:rsidRDefault="00D0464E" w:rsidP="008C1D2A">
      <w:pPr>
        <w:rPr>
          <w:sz w:val="24"/>
          <w:szCs w:val="24"/>
        </w:rPr>
      </w:pPr>
      <w:hyperlink r:id="rId4" w:history="1">
        <w:r w:rsidRPr="003E740C">
          <w:rPr>
            <w:rStyle w:val="Hipercze"/>
            <w:sz w:val="24"/>
            <w:szCs w:val="24"/>
          </w:rPr>
          <w:t>https://miniportal.uzp.gov.pl/Postepowania/961c5967-0504-4121-944a-fa10647a8fb7</w:t>
        </w:r>
      </w:hyperlink>
      <w:r>
        <w:rPr>
          <w:sz w:val="24"/>
          <w:szCs w:val="24"/>
        </w:rPr>
        <w:t xml:space="preserve"> </w:t>
      </w:r>
    </w:p>
    <w:sectPr w:rsidR="00E922CA" w:rsidRPr="0033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28764C"/>
    <w:rsid w:val="0029249A"/>
    <w:rsid w:val="00337F11"/>
    <w:rsid w:val="00523C64"/>
    <w:rsid w:val="00547972"/>
    <w:rsid w:val="00720038"/>
    <w:rsid w:val="007D0A5E"/>
    <w:rsid w:val="008C1D2A"/>
    <w:rsid w:val="009372CF"/>
    <w:rsid w:val="00BC2C81"/>
    <w:rsid w:val="00D0464E"/>
    <w:rsid w:val="00E146B5"/>
    <w:rsid w:val="00E922CA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61c5967-0504-4121-944a-fa10647a8fb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19</cp:revision>
  <dcterms:created xsi:type="dcterms:W3CDTF">2021-02-04T17:28:00Z</dcterms:created>
  <dcterms:modified xsi:type="dcterms:W3CDTF">2022-02-24T12:43:00Z</dcterms:modified>
</cp:coreProperties>
</file>